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Open Sans" w:cs="Open Sans" w:eastAsia="Open Sans" w:hAnsi="Open Sans"/>
          <w:b w:val="1"/>
          <w:sz w:val="40"/>
          <w:szCs w:val="40"/>
        </w:rPr>
      </w:pPr>
      <w:r w:rsidDel="00000000" w:rsidR="00000000" w:rsidRPr="00000000">
        <w:rPr>
          <w:rFonts w:ascii="Open Sans" w:cs="Open Sans" w:eastAsia="Open Sans" w:hAnsi="Open Sans"/>
          <w:b w:val="1"/>
          <w:sz w:val="40"/>
          <w:szCs w:val="40"/>
          <w:rtl w:val="0"/>
        </w:rPr>
        <w:t xml:space="preserve">Camera Trap Club Catalyst</w:t>
      </w:r>
      <w:r w:rsidDel="00000000" w:rsidR="00000000" w:rsidRPr="00000000">
        <w:drawing>
          <wp:anchor allowOverlap="1" behindDoc="0" distB="114300" distT="114300" distL="114300" distR="114300" hidden="0" layoutInCell="1" locked="0" relativeHeight="0" simplePos="0">
            <wp:simplePos x="0" y="0"/>
            <wp:positionH relativeFrom="column">
              <wp:posOffset>5434013</wp:posOffset>
            </wp:positionH>
            <wp:positionV relativeFrom="paragraph">
              <wp:posOffset>114300</wp:posOffset>
            </wp:positionV>
            <wp:extent cx="957263" cy="957263"/>
            <wp:effectExtent b="0" l="0" r="0" t="0"/>
            <wp:wrapSquare wrapText="bothSides" distB="114300" distT="114300" distL="114300" distR="114300"/>
            <wp:docPr id="9"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957263" cy="957263"/>
                    </a:xfrm>
                    <a:prstGeom prst="rect"/>
                    <a:ln/>
                  </pic:spPr>
                </pic:pic>
              </a:graphicData>
            </a:graphic>
          </wp:anchor>
        </w:drawing>
      </w:r>
    </w:p>
    <w:p w:rsidR="00000000" w:rsidDel="00000000" w:rsidP="00000000" w:rsidRDefault="00000000" w:rsidRPr="00000000" w14:paraId="00000002">
      <w:pPr>
        <w:jc w:val="center"/>
        <w:rPr>
          <w:rFonts w:ascii="Open Sans" w:cs="Open Sans" w:eastAsia="Open Sans" w:hAnsi="Open Sans"/>
          <w:b w:val="1"/>
          <w:sz w:val="28"/>
          <w:szCs w:val="28"/>
        </w:rPr>
      </w:pPr>
      <w:r w:rsidDel="00000000" w:rsidR="00000000" w:rsidRPr="00000000">
        <w:rPr>
          <w:rFonts w:ascii="Open Sans" w:cs="Open Sans" w:eastAsia="Open Sans" w:hAnsi="Open Sans"/>
          <w:b w:val="1"/>
          <w:sz w:val="28"/>
          <w:szCs w:val="28"/>
          <w:rtl w:val="0"/>
        </w:rPr>
        <w:t xml:space="preserve">Kick off the year by getting to know your “neighbors!”</w:t>
      </w:r>
    </w:p>
    <w:p w:rsidR="00000000" w:rsidDel="00000000" w:rsidP="00000000" w:rsidRDefault="00000000" w:rsidRPr="00000000" w14:paraId="00000003">
      <w:pPr>
        <w:rPr>
          <w:rFonts w:ascii="Open Sans" w:cs="Open Sans" w:eastAsia="Open Sans" w:hAnsi="Open San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-109537</wp:posOffset>
            </wp:positionH>
            <wp:positionV relativeFrom="paragraph">
              <wp:posOffset>196155</wp:posOffset>
            </wp:positionV>
            <wp:extent cx="890588" cy="1280220"/>
            <wp:effectExtent b="0" l="0" r="0" t="0"/>
            <wp:wrapSquare wrapText="bothSides" distB="114300" distT="114300" distL="114300" distR="114300"/>
            <wp:docPr id="13" name="image6.png"/>
            <a:graphic>
              <a:graphicData uri="http://schemas.openxmlformats.org/drawingml/2006/picture">
                <pic:pic>
                  <pic:nvPicPr>
                    <pic:cNvPr id="0" name="image6.png"/>
                    <pic:cNvPicPr preferRelativeResize="0"/>
                  </pic:nvPicPr>
                  <pic:blipFill>
                    <a:blip r:embed="rId7"/>
                    <a:srcRect b="29935" l="28544" r="31142" t="15435"/>
                    <a:stretch>
                      <a:fillRect/>
                    </a:stretch>
                  </pic:blipFill>
                  <pic:spPr>
                    <a:xfrm>
                      <a:off x="0" y="0"/>
                      <a:ext cx="890588" cy="1280220"/>
                    </a:xfrm>
                    <a:prstGeom prst="rect"/>
                    <a:ln/>
                  </pic:spPr>
                </pic:pic>
              </a:graphicData>
            </a:graphic>
          </wp:anchor>
        </w:drawing>
      </w:r>
    </w:p>
    <w:p w:rsidR="00000000" w:rsidDel="00000000" w:rsidP="00000000" w:rsidRDefault="00000000" w:rsidRPr="00000000" w14:paraId="00000004">
      <w:pPr>
        <w:rPr>
          <w:rFonts w:ascii="Open Sans" w:cs="Open Sans" w:eastAsia="Open Sans" w:hAnsi="Open Sans"/>
        </w:rPr>
      </w:pPr>
      <w:r w:rsidDel="00000000" w:rsidR="00000000" w:rsidRPr="00000000">
        <w:rPr>
          <w:rFonts w:ascii="Open Sans" w:cs="Open Sans" w:eastAsia="Open Sans" w:hAnsi="Open Sans"/>
          <w:rtl w:val="0"/>
        </w:rPr>
        <w:t xml:space="preserve">Around the world, scientists and conservationists rely on </w:t>
      </w:r>
      <w:r w:rsidDel="00000000" w:rsidR="00000000" w:rsidRPr="00000000">
        <w:rPr>
          <w:rFonts w:ascii="Open Sans" w:cs="Open Sans" w:eastAsia="Open Sans" w:hAnsi="Open Sans"/>
          <w:b w:val="1"/>
          <w:rtl w:val="0"/>
        </w:rPr>
        <w:t xml:space="preserve">Camera Traps (CTs) </w:t>
      </w:r>
      <w:r w:rsidDel="00000000" w:rsidR="00000000" w:rsidRPr="00000000">
        <w:rPr>
          <w:rFonts w:ascii="Open Sans" w:cs="Open Sans" w:eastAsia="Open Sans" w:hAnsi="Open Sans"/>
          <w:rtl w:val="0"/>
        </w:rPr>
        <w:t xml:space="preserve">to collect information about wildlife and their habitats. These “traps” are simple cameras equipped with infrared sensors that trigger a photo when movement is sensed. Each year, hundreds of scientific studies use CTs to learn more about the occurrence, abundance, or behavior of species inhabiting aquatic, terrestrial, and forest habitats– even creatures that burrow underground!</w:t>
      </w:r>
    </w:p>
    <w:p w:rsidR="00000000" w:rsidDel="00000000" w:rsidP="00000000" w:rsidRDefault="00000000" w:rsidRPr="00000000" w14:paraId="00000005">
      <w:pPr>
        <w:rPr>
          <w:rFonts w:ascii="Open Sans" w:cs="Open Sans" w:eastAsia="Open Sans" w:hAnsi="Open San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3662363</wp:posOffset>
            </wp:positionH>
            <wp:positionV relativeFrom="paragraph">
              <wp:posOffset>200025</wp:posOffset>
            </wp:positionV>
            <wp:extent cx="2424113" cy="1395701"/>
            <wp:effectExtent b="0" l="0" r="0" t="0"/>
            <wp:wrapSquare wrapText="bothSides" distB="114300" distT="114300" distL="114300" distR="114300"/>
            <wp:docPr id="1" name="image10.png"/>
            <a:graphic>
              <a:graphicData uri="http://schemas.openxmlformats.org/drawingml/2006/picture">
                <pic:pic>
                  <pic:nvPicPr>
                    <pic:cNvPr id="0" name="image10.png"/>
                    <pic:cNvPicPr preferRelativeResize="0"/>
                  </pic:nvPicPr>
                  <pic:blipFill>
                    <a:blip r:embed="rId8"/>
                    <a:srcRect b="0" l="0" r="0" t="0"/>
                    <a:stretch>
                      <a:fillRect/>
                    </a:stretch>
                  </pic:blipFill>
                  <pic:spPr>
                    <a:xfrm>
                      <a:off x="0" y="0"/>
                      <a:ext cx="2424113" cy="1395701"/>
                    </a:xfrm>
                    <a:prstGeom prst="rect"/>
                    <a:ln/>
                  </pic:spPr>
                </pic:pic>
              </a:graphicData>
            </a:graphic>
          </wp:anchor>
        </w:drawing>
      </w:r>
    </w:p>
    <w:p w:rsidR="00000000" w:rsidDel="00000000" w:rsidP="00000000" w:rsidRDefault="00000000" w:rsidRPr="00000000" w14:paraId="00000006">
      <w:pPr>
        <w:rPr>
          <w:rFonts w:ascii="Open Sans" w:cs="Open Sans" w:eastAsia="Open Sans" w:hAnsi="Open Sans"/>
        </w:rPr>
      </w:pPr>
      <w:r w:rsidDel="00000000" w:rsidR="00000000" w:rsidRPr="00000000">
        <w:rPr>
          <w:rFonts w:ascii="Open Sans" w:cs="Open Sans" w:eastAsia="Open Sans" w:hAnsi="Open Sans"/>
          <w:rtl w:val="0"/>
        </w:rPr>
        <w:t xml:space="preserve">Camera Trap technology has changed the way scientists study the environment. The best part is, these tools are also accessible to us! With this SMILE club catalyst, we’re hoping you’ll think like scientists, interact with nature, and discover a new “neighbor” in your local community. </w:t>
      </w:r>
    </w:p>
    <w:p w:rsidR="00000000" w:rsidDel="00000000" w:rsidP="00000000" w:rsidRDefault="00000000" w:rsidRPr="00000000" w14:paraId="00000007">
      <w:pPr>
        <w:rPr>
          <w:rFonts w:ascii="Open Sans" w:cs="Open Sans" w:eastAsia="Open Sans" w:hAnsi="Open Sans"/>
        </w:rPr>
      </w:pPr>
      <w:r w:rsidDel="00000000" w:rsidR="00000000" w:rsidRPr="00000000">
        <w:rPr>
          <w:rtl w:val="0"/>
        </w:rPr>
      </w:r>
    </w:p>
    <w:p w:rsidR="00000000" w:rsidDel="00000000" w:rsidP="00000000" w:rsidRDefault="00000000" w:rsidRPr="00000000" w14:paraId="00000008">
      <w:pPr>
        <w:jc w:val="left"/>
        <w:rPr/>
      </w:pPr>
      <w:r w:rsidDel="00000000" w:rsidR="00000000" w:rsidRPr="00000000">
        <w:rPr>
          <w:rFonts w:ascii="Open Sans" w:cs="Open Sans" w:eastAsia="Open Sans" w:hAnsi="Open Sans"/>
          <w:b w:val="1"/>
          <w:rtl w:val="0"/>
        </w:rPr>
        <w:t xml:space="preserve">Suggested Weekly Club Plan Overview</w:t>
      </w:r>
      <w:r w:rsidDel="00000000" w:rsidR="00000000" w:rsidRPr="00000000">
        <w:rPr>
          <w:rtl w:val="0"/>
        </w:rPr>
      </w:r>
    </w:p>
    <w:tbl>
      <w:tblPr>
        <w:tblStyle w:val="Table1"/>
        <w:tblW w:w="98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30"/>
        <w:gridCol w:w="8310"/>
        <w:tblGridChange w:id="0">
          <w:tblGrid>
            <w:gridCol w:w="1530"/>
            <w:gridCol w:w="8310"/>
          </w:tblGrid>
        </w:tblGridChange>
      </w:tblGrid>
      <w:tr>
        <w:trPr>
          <w:cantSplit w:val="0"/>
          <w:trHeight w:val="20" w:hRule="atLeast"/>
          <w:tblHeader w:val="0"/>
        </w:trPr>
        <w:tc>
          <w:tcPr>
            <w:tcMar>
              <w:top w:w="100.0" w:type="dxa"/>
              <w:left w:w="100.0" w:type="dxa"/>
              <w:bottom w:w="100.0" w:type="dxa"/>
              <w:right w:w="100.0" w:type="dxa"/>
            </w:tcMar>
            <w:vAlign w:val="top"/>
          </w:tcPr>
          <w:p w:rsidR="00000000" w:rsidDel="00000000" w:rsidP="00000000" w:rsidRDefault="00000000" w:rsidRPr="00000000" w14:paraId="00000009">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Part 1: Why camera trap?</w:t>
            </w:r>
          </w:p>
        </w:tc>
        <w:tc>
          <w:tcPr>
            <w:tcMar>
              <w:top w:w="100.0" w:type="dxa"/>
              <w:left w:w="100.0" w:type="dxa"/>
              <w:bottom w:w="100.0" w:type="dxa"/>
              <w:right w:w="100.0" w:type="dxa"/>
            </w:tcMar>
            <w:vAlign w:val="top"/>
          </w:tcPr>
          <w:p w:rsidR="00000000" w:rsidDel="00000000" w:rsidP="00000000" w:rsidRDefault="00000000" w:rsidRPr="00000000" w14:paraId="0000000A">
            <w:pPr>
              <w:widowControl w:val="0"/>
              <w:numPr>
                <w:ilvl w:val="0"/>
                <w:numId w:val="7"/>
              </w:numPr>
              <w:spacing w:lin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rtl w:val="0"/>
              </w:rPr>
              <w:t xml:space="preserve">Jigsaw: Explore real world studies that use Camera Traps</w:t>
            </w:r>
          </w:p>
          <w:p w:rsidR="00000000" w:rsidDel="00000000" w:rsidP="00000000" w:rsidRDefault="00000000" w:rsidRPr="00000000" w14:paraId="0000000B">
            <w:pPr>
              <w:widowControl w:val="0"/>
              <w:numPr>
                <w:ilvl w:val="0"/>
                <w:numId w:val="7"/>
              </w:numPr>
              <w:spacing w:lin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rtl w:val="0"/>
              </w:rPr>
              <w:t xml:space="preserve">Explore your ecoregion and make a list of potential wildlife you’ll see</w:t>
            </w:r>
          </w:p>
          <w:p w:rsidR="00000000" w:rsidDel="00000000" w:rsidP="00000000" w:rsidRDefault="00000000" w:rsidRPr="00000000" w14:paraId="0000000C">
            <w:pPr>
              <w:widowControl w:val="0"/>
              <w:numPr>
                <w:ilvl w:val="0"/>
                <w:numId w:val="7"/>
              </w:numPr>
              <w:spacing w:lin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rtl w:val="0"/>
              </w:rPr>
              <w:t xml:space="preserve">Interview school or family members to make predictions</w:t>
            </w:r>
          </w:p>
          <w:p w:rsidR="00000000" w:rsidDel="00000000" w:rsidP="00000000" w:rsidRDefault="00000000" w:rsidRPr="00000000" w14:paraId="0000000D">
            <w:pPr>
              <w:widowControl w:val="0"/>
              <w:numPr>
                <w:ilvl w:val="0"/>
                <w:numId w:val="7"/>
              </w:numPr>
              <w:spacing w:lin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rtl w:val="0"/>
              </w:rPr>
              <w:t xml:space="preserve">Scout potential locations around school</w:t>
            </w:r>
          </w:p>
          <w:p w:rsidR="00000000" w:rsidDel="00000000" w:rsidP="00000000" w:rsidRDefault="00000000" w:rsidRPr="00000000" w14:paraId="0000000E">
            <w:pPr>
              <w:widowControl w:val="0"/>
              <w:numPr>
                <w:ilvl w:val="0"/>
                <w:numId w:val="7"/>
              </w:numPr>
              <w:spacing w:lin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rtl w:val="0"/>
              </w:rPr>
              <w:t xml:space="preserve">Brainstorm experiments</w:t>
            </w:r>
          </w:p>
        </w:tc>
      </w:tr>
      <w:tr>
        <w:trPr>
          <w:cantSplit w:val="0"/>
          <w:trHeight w:val="20" w:hRule="atLeast"/>
          <w:tblHeader w:val="0"/>
        </w:trPr>
        <w:tc>
          <w:tcPr>
            <w:tcMar>
              <w:top w:w="100.0" w:type="dxa"/>
              <w:left w:w="100.0" w:type="dxa"/>
              <w:bottom w:w="100.0" w:type="dxa"/>
              <w:right w:w="100.0" w:type="dxa"/>
            </w:tcMar>
            <w:vAlign w:val="top"/>
          </w:tcPr>
          <w:p w:rsidR="00000000" w:rsidDel="00000000" w:rsidP="00000000" w:rsidRDefault="00000000" w:rsidRPr="00000000" w14:paraId="0000000F">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Part 2: Setting up</w:t>
            </w:r>
          </w:p>
        </w:tc>
        <w:tc>
          <w:tcPr>
            <w:tcMar>
              <w:top w:w="100.0" w:type="dxa"/>
              <w:left w:w="100.0" w:type="dxa"/>
              <w:bottom w:w="100.0" w:type="dxa"/>
              <w:right w:w="100.0" w:type="dxa"/>
            </w:tcMar>
            <w:vAlign w:val="top"/>
          </w:tcPr>
          <w:p w:rsidR="00000000" w:rsidDel="00000000" w:rsidP="00000000" w:rsidRDefault="00000000" w:rsidRPr="00000000" w14:paraId="00000010">
            <w:pPr>
              <w:widowControl w:val="0"/>
              <w:numPr>
                <w:ilvl w:val="0"/>
                <w:numId w:val="5"/>
              </w:numPr>
              <w:spacing w:lin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rtl w:val="0"/>
              </w:rPr>
              <w:t xml:space="preserve">Finalize an experiment idea</w:t>
            </w:r>
          </w:p>
          <w:p w:rsidR="00000000" w:rsidDel="00000000" w:rsidP="00000000" w:rsidRDefault="00000000" w:rsidRPr="00000000" w14:paraId="00000011">
            <w:pPr>
              <w:widowControl w:val="0"/>
              <w:numPr>
                <w:ilvl w:val="0"/>
                <w:numId w:val="5"/>
              </w:numPr>
              <w:spacing w:lin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rtl w:val="0"/>
              </w:rPr>
              <w:t xml:space="preserve">Set the camera up and take some test shots</w:t>
            </w:r>
          </w:p>
          <w:p w:rsidR="00000000" w:rsidDel="00000000" w:rsidP="00000000" w:rsidRDefault="00000000" w:rsidRPr="00000000" w14:paraId="00000012">
            <w:pPr>
              <w:widowControl w:val="0"/>
              <w:numPr>
                <w:ilvl w:val="0"/>
                <w:numId w:val="5"/>
              </w:numPr>
              <w:spacing w:lin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rtl w:val="0"/>
              </w:rPr>
              <w:t xml:space="preserve">Take detailed notes on your setup</w:t>
            </w:r>
          </w:p>
        </w:tc>
      </w:tr>
      <w:tr>
        <w:trPr>
          <w:cantSplit w:val="0"/>
          <w:trHeight w:val="20" w:hRule="atLeast"/>
          <w:tblHeader w:val="0"/>
        </w:trPr>
        <w:tc>
          <w:tcPr>
            <w:tcMar>
              <w:top w:w="100.0" w:type="dxa"/>
              <w:left w:w="100.0" w:type="dxa"/>
              <w:bottom w:w="100.0" w:type="dxa"/>
              <w:right w:w="100.0" w:type="dxa"/>
            </w:tcMar>
            <w:vAlign w:val="top"/>
          </w:tcPr>
          <w:p w:rsidR="00000000" w:rsidDel="00000000" w:rsidP="00000000" w:rsidRDefault="00000000" w:rsidRPr="00000000" w14:paraId="00000013">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Part 3: Sorting photos</w:t>
            </w:r>
          </w:p>
        </w:tc>
        <w:tc>
          <w:tcPr>
            <w:tcMar>
              <w:top w:w="100.0" w:type="dxa"/>
              <w:left w:w="100.0" w:type="dxa"/>
              <w:bottom w:w="100.0" w:type="dxa"/>
              <w:right w:w="100.0" w:type="dxa"/>
            </w:tcMar>
            <w:vAlign w:val="top"/>
          </w:tcPr>
          <w:p w:rsidR="00000000" w:rsidDel="00000000" w:rsidP="00000000" w:rsidRDefault="00000000" w:rsidRPr="00000000" w14:paraId="00000014">
            <w:pPr>
              <w:widowControl w:val="0"/>
              <w:numPr>
                <w:ilvl w:val="0"/>
                <w:numId w:val="6"/>
              </w:numPr>
              <w:spacing w:lin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rtl w:val="0"/>
              </w:rPr>
              <w:t xml:space="preserve">Divide students into groups to sort through the photos</w:t>
            </w:r>
          </w:p>
          <w:p w:rsidR="00000000" w:rsidDel="00000000" w:rsidP="00000000" w:rsidRDefault="00000000" w:rsidRPr="00000000" w14:paraId="00000015">
            <w:pPr>
              <w:widowControl w:val="0"/>
              <w:numPr>
                <w:ilvl w:val="0"/>
                <w:numId w:val="6"/>
              </w:numPr>
              <w:spacing w:lin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rtl w:val="0"/>
              </w:rPr>
              <w:t xml:space="preserve">Use ODFW resources to identify what you find to the best of your ability</w:t>
            </w:r>
          </w:p>
          <w:p w:rsidR="00000000" w:rsidDel="00000000" w:rsidP="00000000" w:rsidRDefault="00000000" w:rsidRPr="00000000" w14:paraId="00000016">
            <w:pPr>
              <w:widowControl w:val="0"/>
              <w:numPr>
                <w:ilvl w:val="0"/>
                <w:numId w:val="6"/>
              </w:numPr>
              <w:spacing w:lin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rtl w:val="0"/>
              </w:rPr>
              <w:t xml:space="preserve">Create Creature Reports</w:t>
            </w:r>
          </w:p>
        </w:tc>
      </w:tr>
      <w:tr>
        <w:trPr>
          <w:cantSplit w:val="0"/>
          <w:trHeight w:val="20" w:hRule="atLeast"/>
          <w:tblHeader w:val="0"/>
        </w:trPr>
        <w:tc>
          <w:tcP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rPr>
                <w:rFonts w:ascii="Open Sans" w:cs="Open Sans" w:eastAsia="Open Sans" w:hAnsi="Open Sans"/>
              </w:rPr>
            </w:pPr>
            <w:r w:rsidDel="00000000" w:rsidR="00000000" w:rsidRPr="00000000">
              <w:rPr>
                <w:rFonts w:ascii="Open Sans" w:cs="Open Sans" w:eastAsia="Open Sans" w:hAnsi="Open Sans"/>
                <w:rtl w:val="0"/>
              </w:rPr>
              <w:t xml:space="preserve">Part 4: Creating a final product</w:t>
            </w:r>
          </w:p>
        </w:tc>
        <w:tc>
          <w:tcPr>
            <w:tcMar>
              <w:top w:w="100.0" w:type="dxa"/>
              <w:left w:w="100.0" w:type="dxa"/>
              <w:bottom w:w="100.0" w:type="dxa"/>
              <w:right w:w="100.0" w:type="dxa"/>
            </w:tcMar>
            <w:vAlign w:val="top"/>
          </w:tcPr>
          <w:p w:rsidR="00000000" w:rsidDel="00000000" w:rsidP="00000000" w:rsidRDefault="00000000" w:rsidRPr="00000000" w14:paraId="00000018">
            <w:pPr>
              <w:widowControl w:val="0"/>
              <w:numPr>
                <w:ilvl w:val="0"/>
                <w:numId w:val="10"/>
              </w:numPr>
              <w:spacing w:lin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rtl w:val="0"/>
              </w:rPr>
              <w:t xml:space="preserve">Students choose how they’d like to share their findings at FMSN</w:t>
            </w:r>
          </w:p>
          <w:p w:rsidR="00000000" w:rsidDel="00000000" w:rsidP="00000000" w:rsidRDefault="00000000" w:rsidRPr="00000000" w14:paraId="00000019">
            <w:pPr>
              <w:widowControl w:val="0"/>
              <w:numPr>
                <w:ilvl w:val="0"/>
                <w:numId w:val="10"/>
              </w:numPr>
              <w:spacing w:line="240" w:lineRule="auto"/>
              <w:ind w:left="1170.0000000000002" w:hanging="359.9999999999997"/>
              <w:rPr>
                <w:rFonts w:ascii="Open Sans" w:cs="Open Sans" w:eastAsia="Open Sans" w:hAnsi="Open Sans"/>
                <w:sz w:val="22"/>
                <w:szCs w:val="22"/>
              </w:rPr>
            </w:pPr>
            <w:r w:rsidDel="00000000" w:rsidR="00000000" w:rsidRPr="00000000">
              <w:rPr>
                <w:rFonts w:ascii="Open Sans" w:cs="Open Sans" w:eastAsia="Open Sans" w:hAnsi="Open Sans"/>
                <w:rtl w:val="0"/>
              </w:rPr>
              <w:t xml:space="preserve">Option A: Children’s Book</w:t>
            </w:r>
          </w:p>
          <w:p w:rsidR="00000000" w:rsidDel="00000000" w:rsidP="00000000" w:rsidRDefault="00000000" w:rsidRPr="00000000" w14:paraId="0000001A">
            <w:pPr>
              <w:widowControl w:val="0"/>
              <w:numPr>
                <w:ilvl w:val="0"/>
                <w:numId w:val="10"/>
              </w:numPr>
              <w:spacing w:line="240" w:lineRule="auto"/>
              <w:ind w:left="1170.0000000000002" w:hanging="359.9999999999997"/>
              <w:rPr>
                <w:rFonts w:ascii="Open Sans" w:cs="Open Sans" w:eastAsia="Open Sans" w:hAnsi="Open Sans"/>
                <w:sz w:val="22"/>
                <w:szCs w:val="22"/>
              </w:rPr>
            </w:pPr>
            <w:r w:rsidDel="00000000" w:rsidR="00000000" w:rsidRPr="00000000">
              <w:rPr>
                <w:rFonts w:ascii="Open Sans" w:cs="Open Sans" w:eastAsia="Open Sans" w:hAnsi="Open Sans"/>
                <w:rtl w:val="0"/>
              </w:rPr>
              <w:t xml:space="preserve">Option B: Photo Narratives</w:t>
            </w:r>
          </w:p>
          <w:p w:rsidR="00000000" w:rsidDel="00000000" w:rsidP="00000000" w:rsidRDefault="00000000" w:rsidRPr="00000000" w14:paraId="0000001B">
            <w:pPr>
              <w:widowControl w:val="0"/>
              <w:numPr>
                <w:ilvl w:val="0"/>
                <w:numId w:val="10"/>
              </w:numPr>
              <w:spacing w:line="240" w:lineRule="auto"/>
              <w:ind w:left="1170.0000000000002" w:hanging="359.9999999999997"/>
              <w:rPr>
                <w:rFonts w:ascii="Open Sans" w:cs="Open Sans" w:eastAsia="Open Sans" w:hAnsi="Open Sans"/>
                <w:sz w:val="22"/>
                <w:szCs w:val="22"/>
              </w:rPr>
            </w:pPr>
            <w:r w:rsidDel="00000000" w:rsidR="00000000" w:rsidRPr="00000000">
              <w:rPr>
                <w:rFonts w:ascii="Open Sans" w:cs="Open Sans" w:eastAsia="Open Sans" w:hAnsi="Open Sans"/>
                <w:rtl w:val="0"/>
              </w:rPr>
              <w:t xml:space="preserve">Option C: Scientific Poster</w:t>
            </w:r>
          </w:p>
        </w:tc>
      </w:tr>
    </w:tbl>
    <w:p w:rsidR="00000000" w:rsidDel="00000000" w:rsidP="00000000" w:rsidRDefault="00000000" w:rsidRPr="00000000" w14:paraId="0000001C">
      <w:pPr>
        <w:rPr>
          <w:rFonts w:ascii="Open Sans" w:cs="Open Sans" w:eastAsia="Open Sans" w:hAnsi="Open Sans"/>
        </w:rPr>
      </w:pP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1D">
            <w:pPr>
              <w:widowControl w:val="0"/>
              <w:spacing w:line="24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PART 1: WHY CAMERA TRAP?</w:t>
            </w:r>
          </w:p>
        </w:tc>
      </w:tr>
    </w:tbl>
    <w:p w:rsidR="00000000" w:rsidDel="00000000" w:rsidP="00000000" w:rsidRDefault="00000000" w:rsidRPr="00000000" w14:paraId="0000001E">
      <w:pPr>
        <w:rPr>
          <w:rFonts w:ascii="Open Sans" w:cs="Open Sans" w:eastAsia="Open Sans" w:hAnsi="Open San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-19049</wp:posOffset>
            </wp:positionH>
            <wp:positionV relativeFrom="paragraph">
              <wp:posOffset>133350</wp:posOffset>
            </wp:positionV>
            <wp:extent cx="3248025" cy="1581150"/>
            <wp:effectExtent b="12700" l="12700" r="12700" t="12700"/>
            <wp:wrapSquare wrapText="bothSides" distB="114300" distT="114300" distL="114300" distR="114300"/>
            <wp:docPr id="14" name="image1.png"/>
            <a:graphic>
              <a:graphicData uri="http://schemas.openxmlformats.org/drawingml/2006/picture">
                <pic:pic>
                  <pic:nvPicPr>
                    <pic:cNvPr id="0" name="image1.png"/>
                    <pic:cNvPicPr preferRelativeResize="0"/>
                  </pic:nvPicPr>
                  <pic:blipFill>
                    <a:blip r:embed="rId9"/>
                    <a:srcRect b="0" l="12054" r="0" t="0"/>
                    <a:stretch>
                      <a:fillRect/>
                    </a:stretch>
                  </pic:blipFill>
                  <pic:spPr>
                    <a:xfrm>
                      <a:off x="0" y="0"/>
                      <a:ext cx="3248025" cy="1581150"/>
                    </a:xfrm>
                    <a:prstGeom prst="rect"/>
                    <a:ln w="12700">
                      <a:solidFill>
                        <a:srgbClr val="000000"/>
                      </a:solidFill>
                      <a:prstDash val="solid"/>
                    </a:ln>
                  </pic:spPr>
                </pic:pic>
              </a:graphicData>
            </a:graphic>
          </wp:anchor>
        </w:drawing>
      </w:r>
    </w:p>
    <w:p w:rsidR="00000000" w:rsidDel="00000000" w:rsidP="00000000" w:rsidRDefault="00000000" w:rsidRPr="00000000" w14:paraId="0000001F">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0020">
      <w:pPr>
        <w:rPr>
          <w:rFonts w:ascii="Open Sans" w:cs="Open Sans" w:eastAsia="Open Sans" w:hAnsi="Open Sans"/>
          <w:i w:val="1"/>
        </w:rPr>
      </w:pPr>
      <w:r w:rsidDel="00000000" w:rsidR="00000000" w:rsidRPr="00000000">
        <w:rPr>
          <w:rFonts w:ascii="Open Sans" w:cs="Open Sans" w:eastAsia="Open Sans" w:hAnsi="Open Sans"/>
          <w:rtl w:val="0"/>
        </w:rPr>
        <w:t xml:space="preserve">Begin with an icebreaker question:</w:t>
      </w:r>
      <w:r w:rsidDel="00000000" w:rsidR="00000000" w:rsidRPr="00000000">
        <w:rPr>
          <w:rFonts w:ascii="Open Sans" w:cs="Open Sans" w:eastAsia="Open Sans" w:hAnsi="Open Sans"/>
          <w:b w:val="1"/>
          <w:rtl w:val="0"/>
        </w:rPr>
        <w:t xml:space="preserve"> </w:t>
      </w:r>
      <w:r w:rsidDel="00000000" w:rsidR="00000000" w:rsidRPr="00000000">
        <w:rPr>
          <w:rFonts w:ascii="Open Sans" w:cs="Open Sans" w:eastAsia="Open Sans" w:hAnsi="Open Sans"/>
          <w:i w:val="1"/>
          <w:rtl w:val="0"/>
        </w:rPr>
        <w:t xml:space="preserve">What’s the most memorable encounter you’ve ever had with a wild animal? Where were you? Who were you with? What happened?</w:t>
      </w:r>
    </w:p>
    <w:p w:rsidR="00000000" w:rsidDel="00000000" w:rsidP="00000000" w:rsidRDefault="00000000" w:rsidRPr="00000000" w14:paraId="00000021">
      <w:pPr>
        <w:rPr>
          <w:rFonts w:ascii="Open Sans" w:cs="Open Sans" w:eastAsia="Open Sans" w:hAnsi="Open Sans"/>
        </w:rPr>
      </w:pPr>
      <w:r w:rsidDel="00000000" w:rsidR="00000000" w:rsidRPr="00000000">
        <w:rPr>
          <w:rtl w:val="0"/>
        </w:rPr>
      </w:r>
    </w:p>
    <w:p w:rsidR="00000000" w:rsidDel="00000000" w:rsidP="00000000" w:rsidRDefault="00000000" w:rsidRPr="00000000" w14:paraId="00000022">
      <w:pPr>
        <w:rPr>
          <w:rFonts w:ascii="Open Sans" w:cs="Open Sans" w:eastAsia="Open Sans" w:hAnsi="Open Sans"/>
        </w:rPr>
      </w:pPr>
      <w:r w:rsidDel="00000000" w:rsidR="00000000" w:rsidRPr="00000000">
        <w:rPr>
          <w:rtl w:val="0"/>
        </w:rPr>
      </w:r>
    </w:p>
    <w:p w:rsidR="00000000" w:rsidDel="00000000" w:rsidP="00000000" w:rsidRDefault="00000000" w:rsidRPr="00000000" w14:paraId="00000023">
      <w:pPr>
        <w:rPr>
          <w:rFonts w:ascii="Open Sans" w:cs="Open Sans" w:eastAsia="Open Sans" w:hAnsi="Open Sans"/>
        </w:rPr>
      </w:pPr>
      <w:r w:rsidDel="00000000" w:rsidR="00000000" w:rsidRPr="00000000">
        <w:rPr>
          <w:rFonts w:ascii="Open Sans" w:cs="Open Sans" w:eastAsia="Open Sans" w:hAnsi="Open Sans"/>
          <w:rtl w:val="0"/>
        </w:rPr>
        <w:t xml:space="preserve">After everyone has shared, introduce the camera trap project idea to the students. Ask them about their prior experience or knowledge of this technology, and any ideas they have for good CT locations right off the bat. </w:t>
      </w:r>
      <w:r w:rsidDel="00000000" w:rsidR="00000000" w:rsidRPr="00000000">
        <w:drawing>
          <wp:anchor allowOverlap="1" behindDoc="0" distB="114300" distT="114300" distL="114300" distR="114300" hidden="0" layoutInCell="1" locked="0" relativeHeight="0" simplePos="0">
            <wp:simplePos x="0" y="0"/>
            <wp:positionH relativeFrom="column">
              <wp:posOffset>3248025</wp:posOffset>
            </wp:positionH>
            <wp:positionV relativeFrom="paragraph">
              <wp:posOffset>683461</wp:posOffset>
            </wp:positionV>
            <wp:extent cx="2646091" cy="1276350"/>
            <wp:effectExtent b="0" l="0" r="0" t="0"/>
            <wp:wrapSquare wrapText="bothSides" distB="114300" distT="114300" distL="114300" distR="114300"/>
            <wp:docPr id="16" name="image18.png"/>
            <a:graphic>
              <a:graphicData uri="http://schemas.openxmlformats.org/drawingml/2006/picture">
                <pic:pic>
                  <pic:nvPicPr>
                    <pic:cNvPr id="0" name="image18.png"/>
                    <pic:cNvPicPr preferRelativeResize="0"/>
                  </pic:nvPicPr>
                  <pic:blipFill>
                    <a:blip r:embed="rId10"/>
                    <a:srcRect b="0" l="0" r="0" t="0"/>
                    <a:stretch>
                      <a:fillRect/>
                    </a:stretch>
                  </pic:blipFill>
                  <pic:spPr>
                    <a:xfrm>
                      <a:off x="0" y="0"/>
                      <a:ext cx="2646091" cy="1276350"/>
                    </a:xfrm>
                    <a:prstGeom prst="rect"/>
                    <a:ln/>
                  </pic:spPr>
                </pic:pic>
              </a:graphicData>
            </a:graphic>
          </wp:anchor>
        </w:drawing>
      </w:r>
    </w:p>
    <w:p w:rsidR="00000000" w:rsidDel="00000000" w:rsidP="00000000" w:rsidRDefault="00000000" w:rsidRPr="00000000" w14:paraId="00000024">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0025">
      <w:pPr>
        <w:rPr>
          <w:rFonts w:ascii="Open Sans" w:cs="Open Sans" w:eastAsia="Open Sans" w:hAnsi="Open Sans"/>
          <w:b w:val="1"/>
        </w:rPr>
      </w:pPr>
      <w:r w:rsidDel="00000000" w:rsidR="00000000" w:rsidRPr="00000000">
        <w:rPr>
          <w:rFonts w:ascii="Open Sans" w:cs="Open Sans" w:eastAsia="Open Sans" w:hAnsi="Open Sans"/>
          <w:b w:val="1"/>
          <w:rtl w:val="0"/>
        </w:rPr>
        <w:t xml:space="preserve">What you’ll need (provided by SMILE)</w:t>
      </w:r>
    </w:p>
    <w:p w:rsidR="00000000" w:rsidDel="00000000" w:rsidP="00000000" w:rsidRDefault="00000000" w:rsidRPr="00000000" w14:paraId="00000026">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Camera Trap + mounting straps</w:t>
      </w:r>
    </w:p>
    <w:p w:rsidR="00000000" w:rsidDel="00000000" w:rsidP="00000000" w:rsidRDefault="00000000" w:rsidRPr="00000000" w14:paraId="00000027">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SD card</w:t>
      </w:r>
    </w:p>
    <w:p w:rsidR="00000000" w:rsidDel="00000000" w:rsidP="00000000" w:rsidRDefault="00000000" w:rsidRPr="00000000" w14:paraId="00000028">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8 AA batteries</w:t>
      </w:r>
    </w:p>
    <w:p w:rsidR="00000000" w:rsidDel="00000000" w:rsidP="00000000" w:rsidRDefault="00000000" w:rsidRPr="00000000" w14:paraId="00000029">
      <w:pPr>
        <w:rPr>
          <w:rFonts w:ascii="Open Sans" w:cs="Open Sans" w:eastAsia="Open Sans" w:hAnsi="Open Sans"/>
        </w:rPr>
      </w:pPr>
      <w:r w:rsidDel="00000000" w:rsidR="00000000" w:rsidRPr="00000000">
        <w:rPr>
          <w:rtl w:val="0"/>
        </w:rPr>
      </w:r>
    </w:p>
    <w:p w:rsidR="00000000" w:rsidDel="00000000" w:rsidP="00000000" w:rsidRDefault="00000000" w:rsidRPr="00000000" w14:paraId="0000002A">
      <w:pPr>
        <w:widowControl w:val="0"/>
        <w:rPr>
          <w:rFonts w:ascii="Open Sans" w:cs="Open Sans" w:eastAsia="Open Sans" w:hAnsi="Open Sans"/>
          <w:b w:val="1"/>
        </w:rPr>
      </w:pPr>
      <w:r w:rsidDel="00000000" w:rsidR="00000000" w:rsidRPr="00000000">
        <w:rPr>
          <w:rFonts w:ascii="Open Sans" w:cs="Open Sans" w:eastAsia="Open Sans" w:hAnsi="Open Sans"/>
          <w:b w:val="1"/>
          <w:rtl w:val="0"/>
        </w:rPr>
        <w:t xml:space="preserve">What you’ll need (not provided)</w:t>
      </w:r>
    </w:p>
    <w:p w:rsidR="00000000" w:rsidDel="00000000" w:rsidP="00000000" w:rsidRDefault="00000000" w:rsidRPr="00000000" w14:paraId="0000002B">
      <w:pPr>
        <w:widowControl w:val="0"/>
        <w:numPr>
          <w:ilvl w:val="0"/>
          <w:numId w:val="1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Computer or tablet with an SD card reader</w:t>
      </w:r>
    </w:p>
    <w:p w:rsidR="00000000" w:rsidDel="00000000" w:rsidP="00000000" w:rsidRDefault="00000000" w:rsidRPr="00000000" w14:paraId="0000002C">
      <w:pPr>
        <w:widowControl w:val="0"/>
        <w:numPr>
          <w:ilvl w:val="0"/>
          <w:numId w:val="1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Device for students to work on</w:t>
      </w:r>
    </w:p>
    <w:p w:rsidR="00000000" w:rsidDel="00000000" w:rsidP="00000000" w:rsidRDefault="00000000" w:rsidRPr="00000000" w14:paraId="0000002D">
      <w:pPr>
        <w:widowControl w:val="0"/>
        <w:numPr>
          <w:ilvl w:val="0"/>
          <w:numId w:val="1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Locks or security features*</w:t>
      </w:r>
    </w:p>
    <w:p w:rsidR="00000000" w:rsidDel="00000000" w:rsidP="00000000" w:rsidRDefault="00000000" w:rsidRPr="00000000" w14:paraId="0000002E">
      <w:pPr>
        <w:widowControl w:val="0"/>
        <w:numPr>
          <w:ilvl w:val="0"/>
          <w:numId w:val="12"/>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Bait or bird seed</w:t>
      </w:r>
      <w:r w:rsidDel="00000000" w:rsidR="00000000" w:rsidRPr="00000000">
        <w:rPr>
          <w:rtl w:val="0"/>
        </w:rPr>
      </w:r>
    </w:p>
    <w:p w:rsidR="00000000" w:rsidDel="00000000" w:rsidP="00000000" w:rsidRDefault="00000000" w:rsidRPr="00000000" w14:paraId="0000002F">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0030">
      <w:pPr>
        <w:jc w:val="right"/>
        <w:rPr>
          <w:rFonts w:ascii="Open Sans" w:cs="Open Sans" w:eastAsia="Open Sans" w:hAnsi="Open Sans"/>
        </w:rPr>
      </w:pPr>
      <w:r w:rsidDel="00000000" w:rsidR="00000000" w:rsidRPr="00000000">
        <w:rPr>
          <w:rFonts w:ascii="Open Sans" w:cs="Open Sans" w:eastAsia="Open Sans" w:hAnsi="Open Sans"/>
          <w:rtl w:val="0"/>
        </w:rPr>
        <w:t xml:space="preserve">*can be ordered upon request</w:t>
      </w:r>
    </w:p>
    <w:p w:rsidR="00000000" w:rsidDel="00000000" w:rsidP="00000000" w:rsidRDefault="00000000" w:rsidRPr="00000000" w14:paraId="00000031">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0032">
      <w:pPr>
        <w:rPr>
          <w:rFonts w:ascii="Open Sans" w:cs="Open Sans" w:eastAsia="Open Sans" w:hAnsi="Open Sans"/>
          <w:b w:val="1"/>
        </w:rPr>
      </w:pPr>
      <w:r w:rsidDel="00000000" w:rsidR="00000000" w:rsidRPr="00000000">
        <w:rPr>
          <w:rFonts w:ascii="Open Sans" w:cs="Open Sans" w:eastAsia="Open Sans" w:hAnsi="Open Sans"/>
          <w:b w:val="1"/>
          <w:rtl w:val="0"/>
        </w:rPr>
        <w:t xml:space="preserve">Real World Science</w:t>
      </w:r>
    </w:p>
    <w:p w:rsidR="00000000" w:rsidDel="00000000" w:rsidP="00000000" w:rsidRDefault="00000000" w:rsidRPr="00000000" w14:paraId="00000033">
      <w:pPr>
        <w:rPr>
          <w:rFonts w:ascii="Open Sans" w:cs="Open Sans" w:eastAsia="Open Sans" w:hAnsi="Open Sans"/>
        </w:rPr>
      </w:pPr>
      <w:r w:rsidDel="00000000" w:rsidR="00000000" w:rsidRPr="00000000">
        <w:rPr>
          <w:rFonts w:ascii="Open Sans" w:cs="Open Sans" w:eastAsia="Open Sans" w:hAnsi="Open Sans"/>
          <w:rtl w:val="0"/>
        </w:rPr>
        <w:t xml:space="preserve">Before designing their own study, students can explore real-world examples of how camera traps are being used through a jigsaw design. In round 1, divide students into groups and give each a different news story to read and discuss together. Ask them to search for answers to the question: </w:t>
      </w:r>
      <w:r w:rsidDel="00000000" w:rsidR="00000000" w:rsidRPr="00000000">
        <w:rPr>
          <w:rFonts w:ascii="Open Sans" w:cs="Open Sans" w:eastAsia="Open Sans" w:hAnsi="Open Sans"/>
          <w:i w:val="1"/>
          <w:rtl w:val="0"/>
        </w:rPr>
        <w:t xml:space="preserve">what are the pros and cons of using camera traps?</w:t>
      </w:r>
      <w:r w:rsidDel="00000000" w:rsidR="00000000" w:rsidRPr="00000000">
        <w:rPr>
          <w:rFonts w:ascii="Open Sans" w:cs="Open Sans" w:eastAsia="Open Sans" w:hAnsi="Open Sans"/>
          <w:rtl w:val="0"/>
        </w:rPr>
        <w:t xml:space="preserve">  In round 2, reshuffle the groups so each expert can share the stories they learned with their peers. Have them compare and contrast their answers.</w:t>
      </w:r>
    </w:p>
    <w:p w:rsidR="00000000" w:rsidDel="00000000" w:rsidP="00000000" w:rsidRDefault="00000000" w:rsidRPr="00000000" w14:paraId="00000034">
      <w:pPr>
        <w:rPr>
          <w:rFonts w:ascii="Open Sans" w:cs="Open Sans" w:eastAsia="Open Sans" w:hAnsi="Open Sans"/>
        </w:rPr>
      </w:pPr>
      <w:r w:rsidDel="00000000" w:rsidR="00000000" w:rsidRPr="00000000">
        <w:rPr>
          <w:rtl w:val="0"/>
        </w:rPr>
      </w:r>
    </w:p>
    <w:p w:rsidR="00000000" w:rsidDel="00000000" w:rsidP="00000000" w:rsidRDefault="00000000" w:rsidRPr="00000000" w14:paraId="00000035">
      <w:pPr>
        <w:rPr>
          <w:rFonts w:ascii="Open Sans" w:cs="Open Sans" w:eastAsia="Open Sans" w:hAnsi="Open Sans"/>
        </w:rPr>
      </w:pPr>
      <w:r w:rsidDel="00000000" w:rsidR="00000000" w:rsidRPr="00000000">
        <w:rPr>
          <w:rFonts w:ascii="Open Sans" w:cs="Open Sans" w:eastAsia="Open Sans" w:hAnsi="Open Sans"/>
          <w:rtl w:val="0"/>
        </w:rPr>
        <w:t xml:space="preserve">A few links to cool news stories are provided below, with an indication of the level they are most appropriate for.</w:t>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470"/>
        <w:gridCol w:w="660"/>
        <w:gridCol w:w="585"/>
        <w:gridCol w:w="645"/>
        <w:tblGridChange w:id="0">
          <w:tblGrid>
            <w:gridCol w:w="7470"/>
            <w:gridCol w:w="660"/>
            <w:gridCol w:w="585"/>
            <w:gridCol w:w="6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Article Link</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MS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HS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ind w:left="0" w:firstLine="0"/>
              <w:rPr>
                <w:rFonts w:ascii="Open Sans" w:cs="Open Sans" w:eastAsia="Open Sans" w:hAnsi="Open Sans"/>
              </w:rPr>
            </w:pPr>
            <w:hyperlink r:id="rId11">
              <w:r w:rsidDel="00000000" w:rsidR="00000000" w:rsidRPr="00000000">
                <w:rPr>
                  <w:rFonts w:ascii="Open Sans" w:cs="Open Sans" w:eastAsia="Open Sans" w:hAnsi="Open Sans"/>
                  <w:color w:val="1155cc"/>
                  <w:u w:val="single"/>
                  <w:rtl w:val="0"/>
                </w:rPr>
                <w:t xml:space="preserve">Can anything stop the big pig invasion?</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E">
            <w:pPr>
              <w:ind w:left="0" w:firstLine="0"/>
              <w:rPr>
                <w:rFonts w:ascii="Open Sans" w:cs="Open Sans" w:eastAsia="Open Sans" w:hAnsi="Open Sans"/>
              </w:rPr>
            </w:pPr>
            <w:hyperlink r:id="rId12">
              <w:r w:rsidDel="00000000" w:rsidR="00000000" w:rsidRPr="00000000">
                <w:rPr>
                  <w:rFonts w:ascii="Open Sans" w:cs="Open Sans" w:eastAsia="Open Sans" w:hAnsi="Open Sans"/>
                  <w:color w:val="1155cc"/>
                  <w:u w:val="single"/>
                  <w:rtl w:val="0"/>
                </w:rPr>
                <w:t xml:space="preserve">Africa’s poisonous rats are surprisingly social</w:t>
              </w:r>
            </w:hyperlink>
            <w:r w:rsidDel="00000000" w:rsidR="00000000" w:rsidRPr="00000000">
              <w:rPr>
                <w:rFonts w:ascii="Open Sans" w:cs="Open Sans" w:eastAsia="Open Sans" w:hAnsi="Open Sans"/>
                <w:rtl w:val="0"/>
              </w:rPr>
              <w:t xml:space="preserve"> (+ video)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2">
            <w:pPr>
              <w:spacing w:line="240" w:lineRule="auto"/>
              <w:rPr>
                <w:rFonts w:ascii="Open Sans" w:cs="Open Sans" w:eastAsia="Open Sans" w:hAnsi="Open Sans"/>
              </w:rPr>
            </w:pPr>
            <w:hyperlink r:id="rId13">
              <w:r w:rsidDel="00000000" w:rsidR="00000000" w:rsidRPr="00000000">
                <w:rPr>
                  <w:rFonts w:ascii="Open Sans" w:cs="Open Sans" w:eastAsia="Open Sans" w:hAnsi="Open Sans"/>
                  <w:color w:val="1155cc"/>
                  <w:u w:val="single"/>
                  <w:rtl w:val="0"/>
                </w:rPr>
                <w:t xml:space="preserve">Industrious badger caught burying an entire cow</w:t>
              </w:r>
            </w:hyperlink>
            <w:r w:rsidDel="00000000" w:rsidR="00000000" w:rsidRPr="00000000">
              <w:rPr>
                <w:rFonts w:ascii="Open Sans" w:cs="Open Sans" w:eastAsia="Open Sans" w:hAnsi="Open Sans"/>
                <w:rtl w:val="0"/>
              </w:rPr>
              <w:t xml:space="preserve"> (+ video)</w:t>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6">
            <w:pPr>
              <w:spacing w:line="240" w:lineRule="auto"/>
              <w:rPr>
                <w:rFonts w:ascii="Open Sans" w:cs="Open Sans" w:eastAsia="Open Sans" w:hAnsi="Open Sans"/>
              </w:rPr>
            </w:pPr>
            <w:hyperlink r:id="rId14">
              <w:r w:rsidDel="00000000" w:rsidR="00000000" w:rsidRPr="00000000">
                <w:rPr>
                  <w:rFonts w:ascii="Open Sans" w:cs="Open Sans" w:eastAsia="Open Sans" w:hAnsi="Open Sans"/>
                  <w:color w:val="1155cc"/>
                  <w:u w:val="single"/>
                  <w:rtl w:val="0"/>
                </w:rPr>
                <w:t xml:space="preserve">Standing out helps barn owls on the hunt</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A">
            <w:pPr>
              <w:ind w:left="0" w:firstLine="0"/>
              <w:rPr>
                <w:rFonts w:ascii="Open Sans" w:cs="Open Sans" w:eastAsia="Open Sans" w:hAnsi="Open Sans"/>
              </w:rPr>
            </w:pPr>
            <w:hyperlink r:id="rId15">
              <w:r w:rsidDel="00000000" w:rsidR="00000000" w:rsidRPr="00000000">
                <w:rPr>
                  <w:rFonts w:ascii="Open Sans" w:cs="Open Sans" w:eastAsia="Open Sans" w:hAnsi="Open Sans"/>
                  <w:color w:val="1155cc"/>
                  <w:u w:val="single"/>
                  <w:rtl w:val="0"/>
                </w:rPr>
                <w:t xml:space="preserve">Watch bobcats, bears, and even birds use fallen logs as bridges</w:t>
              </w:r>
            </w:hyperlink>
            <w:r w:rsidDel="00000000" w:rsidR="00000000" w:rsidRPr="00000000">
              <w:rPr>
                <w:rFonts w:ascii="Open Sans" w:cs="Open Sans" w:eastAsia="Open Sans" w:hAnsi="Open Sans"/>
                <w:rtl w:val="0"/>
              </w:rPr>
              <w:t xml:space="preserve"> </w:t>
            </w:r>
          </w:p>
          <w:p w:rsidR="00000000" w:rsidDel="00000000" w:rsidP="00000000" w:rsidRDefault="00000000" w:rsidRPr="00000000" w14:paraId="0000004B">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 video, local to OR)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F">
            <w:pPr>
              <w:ind w:left="0" w:firstLine="0"/>
              <w:rPr>
                <w:rFonts w:ascii="Open Sans" w:cs="Open Sans" w:eastAsia="Open Sans" w:hAnsi="Open Sans"/>
              </w:rPr>
            </w:pPr>
            <w:hyperlink r:id="rId16">
              <w:r w:rsidDel="00000000" w:rsidR="00000000" w:rsidRPr="00000000">
                <w:rPr>
                  <w:rFonts w:ascii="Open Sans" w:cs="Open Sans" w:eastAsia="Open Sans" w:hAnsi="Open Sans"/>
                  <w:color w:val="1155cc"/>
                  <w:u w:val="single"/>
                  <w:rtl w:val="0"/>
                </w:rPr>
                <w:t xml:space="preserve">Poachers rob spawning fish from traps, threaten steelhead populations</w:t>
              </w:r>
            </w:hyperlink>
            <w:r w:rsidDel="00000000" w:rsidR="00000000" w:rsidRPr="00000000">
              <w:rPr>
                <w:rFonts w:ascii="Open Sans" w:cs="Open Sans" w:eastAsia="Open Sans" w:hAnsi="Open Sans"/>
                <w:rtl w:val="0"/>
              </w:rPr>
              <w:t xml:space="preserve"> (local to OR)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X</w:t>
            </w:r>
          </w:p>
        </w:tc>
      </w:tr>
    </w:tbl>
    <w:p w:rsidR="00000000" w:rsidDel="00000000" w:rsidP="00000000" w:rsidRDefault="00000000" w:rsidRPr="00000000" w14:paraId="00000053">
      <w:pPr>
        <w:rPr>
          <w:rFonts w:ascii="Open Sans" w:cs="Open Sans" w:eastAsia="Open Sans" w:hAnsi="Open Sans"/>
        </w:rPr>
      </w:pPr>
      <w:r w:rsidDel="00000000" w:rsidR="00000000" w:rsidRPr="00000000">
        <w:rPr>
          <w:rtl w:val="0"/>
        </w:rPr>
      </w:r>
    </w:p>
    <w:p w:rsidR="00000000" w:rsidDel="00000000" w:rsidP="00000000" w:rsidRDefault="00000000" w:rsidRPr="00000000" w14:paraId="00000054">
      <w:pPr>
        <w:rPr>
          <w:rFonts w:ascii="Open Sans" w:cs="Open Sans" w:eastAsia="Open Sans" w:hAnsi="Open Sans"/>
        </w:rPr>
      </w:pPr>
      <w:r w:rsidDel="00000000" w:rsidR="00000000" w:rsidRPr="00000000">
        <w:rPr>
          <w:rFonts w:ascii="Open Sans" w:cs="Open Sans" w:eastAsia="Open Sans" w:hAnsi="Open Sans"/>
          <w:rtl w:val="0"/>
        </w:rPr>
        <w:t xml:space="preserve">Need more options? Check out </w:t>
      </w:r>
      <w:hyperlink r:id="rId17">
        <w:r w:rsidDel="00000000" w:rsidR="00000000" w:rsidRPr="00000000">
          <w:rPr>
            <w:rFonts w:ascii="Open Sans" w:cs="Open Sans" w:eastAsia="Open Sans" w:hAnsi="Open Sans"/>
            <w:color w:val="1155cc"/>
            <w:u w:val="single"/>
            <w:rtl w:val="0"/>
          </w:rPr>
          <w:t xml:space="preserve">Science News for Students</w:t>
        </w:r>
      </w:hyperlink>
      <w:r w:rsidDel="00000000" w:rsidR="00000000" w:rsidRPr="00000000">
        <w:rPr>
          <w:rFonts w:ascii="Open Sans" w:cs="Open Sans" w:eastAsia="Open Sans" w:hAnsi="Open Sans"/>
          <w:rtl w:val="0"/>
        </w:rPr>
        <w:t xml:space="preserve"> for more articles.</w:t>
      </w:r>
      <w:r w:rsidDel="00000000" w:rsidR="00000000" w:rsidRPr="00000000">
        <w:rPr>
          <w:rFonts w:ascii="Open Sans" w:cs="Open Sans" w:eastAsia="Open Sans" w:hAnsi="Open Sans"/>
          <w:rtl w:val="0"/>
        </w:rPr>
        <w:t xml:space="preserve"> </w:t>
      </w:r>
    </w:p>
    <w:p w:rsidR="00000000" w:rsidDel="00000000" w:rsidP="00000000" w:rsidRDefault="00000000" w:rsidRPr="00000000" w14:paraId="00000055">
      <w:pP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5943600" cy="2120900"/>
            <wp:effectExtent b="0" l="0" r="0" t="0"/>
            <wp:docPr id="6"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5943600" cy="212090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rPr>
          <w:rFonts w:ascii="Open Sans" w:cs="Open Sans" w:eastAsia="Open Sans" w:hAnsi="Open Sans"/>
        </w:rPr>
      </w:pPr>
      <w:r w:rsidDel="00000000" w:rsidR="00000000" w:rsidRPr="00000000">
        <w:rPr>
          <w:rtl w:val="0"/>
        </w:rPr>
      </w:r>
    </w:p>
    <w:p w:rsidR="00000000" w:rsidDel="00000000" w:rsidP="00000000" w:rsidRDefault="00000000" w:rsidRPr="00000000" w14:paraId="00000057">
      <w:pPr>
        <w:rPr>
          <w:rFonts w:ascii="Open Sans" w:cs="Open Sans" w:eastAsia="Open Sans" w:hAnsi="Open Sans"/>
        </w:rPr>
      </w:pPr>
      <w:r w:rsidDel="00000000" w:rsidR="00000000" w:rsidRPr="00000000">
        <w:rPr>
          <w:rFonts w:ascii="Open Sans" w:cs="Open Sans" w:eastAsia="Open Sans" w:hAnsi="Open Sans"/>
          <w:rtl w:val="0"/>
        </w:rPr>
        <w:t xml:space="preserve">Wrap this up with an all group discussion: </w:t>
      </w:r>
      <w:r w:rsidDel="00000000" w:rsidR="00000000" w:rsidRPr="00000000">
        <w:rPr>
          <w:rFonts w:ascii="Open Sans" w:cs="Open Sans" w:eastAsia="Open Sans" w:hAnsi="Open Sans"/>
          <w:i w:val="1"/>
          <w:rtl w:val="0"/>
        </w:rPr>
        <w:t xml:space="preserve">What are the pros and cons of using camera traps in scientific research and conservation? </w:t>
      </w:r>
      <w:r w:rsidDel="00000000" w:rsidR="00000000" w:rsidRPr="00000000">
        <w:rPr>
          <w:rtl w:val="0"/>
        </w:rPr>
      </w:r>
    </w:p>
    <w:p w:rsidR="00000000" w:rsidDel="00000000" w:rsidP="00000000" w:rsidRDefault="00000000" w:rsidRPr="00000000" w14:paraId="00000058">
      <w:pPr>
        <w:rPr>
          <w:rFonts w:ascii="Open Sans" w:cs="Open Sans" w:eastAsia="Open Sans" w:hAnsi="Open Sans"/>
          <w:i w:val="1"/>
        </w:rPr>
      </w:pPr>
      <w:r w:rsidDel="00000000" w:rsidR="00000000" w:rsidRPr="00000000">
        <w:rPr>
          <w:rFonts w:ascii="Open Sans" w:cs="Open Sans" w:eastAsia="Open Sans" w:hAnsi="Open Sans"/>
          <w:rtl w:val="0"/>
        </w:rPr>
        <w:t xml:space="preserve">In case your group needs some prompting, here are ideas. Challenge students: </w:t>
      </w:r>
      <w:r w:rsidDel="00000000" w:rsidR="00000000" w:rsidRPr="00000000">
        <w:rPr>
          <w:rFonts w:ascii="Open Sans" w:cs="Open Sans" w:eastAsia="Open Sans" w:hAnsi="Open Sans"/>
          <w:i w:val="1"/>
          <w:rtl w:val="0"/>
        </w:rPr>
        <w:t xml:space="preserve">what can we add to the list? Is there anything you can think of that is not discussed in an article?</w:t>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Pros</w:t>
            </w:r>
          </w:p>
        </w:tc>
        <w:tc>
          <w:tcPr>
            <w:shd w:fill="auto" w:val="clear"/>
            <w:tcMar>
              <w:top w:w="100.0" w:type="dxa"/>
              <w:left w:w="100.0" w:type="dxa"/>
              <w:bottom w:w="100.0" w:type="dxa"/>
              <w:right w:w="100.0" w:type="dxa"/>
            </w:tcMar>
            <w:vAlign w:val="top"/>
          </w:tcPr>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Cons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Non-lethal method</w:t>
            </w:r>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Technology improving constantly</w:t>
            </w:r>
          </w:p>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Can monitor remote areas</w:t>
            </w:r>
          </w:p>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Provides continuous data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Cost of equipment</w:t>
            </w:r>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Potential for theft</w:t>
            </w:r>
          </w:p>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Too many photos to look at</w:t>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Hard to identify individual animals</w:t>
            </w:r>
          </w:p>
        </w:tc>
      </w:tr>
    </w:tbl>
    <w:p w:rsidR="00000000" w:rsidDel="00000000" w:rsidP="00000000" w:rsidRDefault="00000000" w:rsidRPr="00000000" w14:paraId="00000063">
      <w:pPr>
        <w:ind w:left="0" w:firstLine="0"/>
        <w:rPr>
          <w:rFonts w:ascii="Open Sans" w:cs="Open Sans" w:eastAsia="Open Sans" w:hAnsi="Open Sans"/>
          <w:b w:val="1"/>
        </w:rPr>
      </w:pPr>
      <w:r w:rsidDel="00000000" w:rsidR="00000000" w:rsidRPr="00000000">
        <w:rPr>
          <w:rtl w:val="0"/>
        </w:rPr>
      </w:r>
    </w:p>
    <w:p w:rsidR="00000000" w:rsidDel="00000000" w:rsidP="00000000" w:rsidRDefault="00000000" w:rsidRPr="00000000" w14:paraId="00000064">
      <w:pPr>
        <w:ind w:left="0" w:firstLine="0"/>
        <w:rPr>
          <w:rFonts w:ascii="Open Sans" w:cs="Open Sans" w:eastAsia="Open Sans" w:hAnsi="Open Sans"/>
        </w:rPr>
      </w:pPr>
      <w:r w:rsidDel="00000000" w:rsidR="00000000" w:rsidRPr="00000000">
        <w:rPr>
          <w:rFonts w:ascii="Open Sans" w:cs="Open Sans" w:eastAsia="Open Sans" w:hAnsi="Open Sans"/>
          <w:b w:val="1"/>
          <w:rtl w:val="0"/>
        </w:rPr>
        <w:t xml:space="preserve">Who will we catch on camera? </w:t>
      </w:r>
      <w:r w:rsidDel="00000000" w:rsidR="00000000" w:rsidRPr="00000000">
        <w:rPr>
          <w:rFonts w:ascii="Open Sans" w:cs="Open Sans" w:eastAsia="Open Sans" w:hAnsi="Open Sans"/>
          <w:rtl w:val="0"/>
        </w:rPr>
        <w:t xml:space="preserve"> </w:t>
      </w:r>
      <w:r w:rsidDel="00000000" w:rsidR="00000000" w:rsidRPr="00000000">
        <w:drawing>
          <wp:anchor allowOverlap="1" behindDoc="0" distB="114300" distT="114300" distL="114300" distR="114300" hidden="0" layoutInCell="1" locked="0" relativeHeight="0" simplePos="0">
            <wp:simplePos x="0" y="0"/>
            <wp:positionH relativeFrom="column">
              <wp:posOffset>3852863</wp:posOffset>
            </wp:positionH>
            <wp:positionV relativeFrom="paragraph">
              <wp:posOffset>114300</wp:posOffset>
            </wp:positionV>
            <wp:extent cx="2414588" cy="1758195"/>
            <wp:effectExtent b="0" l="0" r="0" t="0"/>
            <wp:wrapSquare wrapText="bothSides" distB="114300" distT="114300" distL="114300" distR="114300"/>
            <wp:docPr id="19" name="image3.png"/>
            <a:graphic>
              <a:graphicData uri="http://schemas.openxmlformats.org/drawingml/2006/picture">
                <pic:pic>
                  <pic:nvPicPr>
                    <pic:cNvPr id="0" name="image3.png"/>
                    <pic:cNvPicPr preferRelativeResize="0"/>
                  </pic:nvPicPr>
                  <pic:blipFill>
                    <a:blip r:embed="rId19"/>
                    <a:srcRect b="0" l="0" r="0" t="0"/>
                    <a:stretch>
                      <a:fillRect/>
                    </a:stretch>
                  </pic:blipFill>
                  <pic:spPr>
                    <a:xfrm>
                      <a:off x="0" y="0"/>
                      <a:ext cx="2414588" cy="1758195"/>
                    </a:xfrm>
                    <a:prstGeom prst="rect"/>
                    <a:ln/>
                  </pic:spPr>
                </pic:pic>
              </a:graphicData>
            </a:graphic>
          </wp:anchor>
        </w:drawing>
      </w:r>
    </w:p>
    <w:p w:rsidR="00000000" w:rsidDel="00000000" w:rsidP="00000000" w:rsidRDefault="00000000" w:rsidRPr="00000000" w14:paraId="00000065">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If you’d like to preview local wildlife, check out this </w:t>
      </w:r>
      <w:hyperlink r:id="rId20">
        <w:r w:rsidDel="00000000" w:rsidR="00000000" w:rsidRPr="00000000">
          <w:rPr>
            <w:rFonts w:ascii="Open Sans" w:cs="Open Sans" w:eastAsia="Open Sans" w:hAnsi="Open Sans"/>
            <w:color w:val="1155cc"/>
            <w:u w:val="single"/>
            <w:rtl w:val="0"/>
          </w:rPr>
          <w:t xml:space="preserve">Wildlife Viewer</w:t>
        </w:r>
      </w:hyperlink>
      <w:r w:rsidDel="00000000" w:rsidR="00000000" w:rsidRPr="00000000">
        <w:rPr>
          <w:rFonts w:ascii="Open Sans" w:cs="Open Sans" w:eastAsia="Open Sans" w:hAnsi="Open Sans"/>
          <w:rtl w:val="0"/>
        </w:rPr>
        <w:t xml:space="preserve"> for an idea of what to expect in your </w:t>
      </w:r>
      <w:hyperlink r:id="rId21">
        <w:r w:rsidDel="00000000" w:rsidR="00000000" w:rsidRPr="00000000">
          <w:rPr>
            <w:rFonts w:ascii="Open Sans" w:cs="Open Sans" w:eastAsia="Open Sans" w:hAnsi="Open Sans"/>
            <w:color w:val="1155cc"/>
            <w:u w:val="single"/>
            <w:rtl w:val="0"/>
          </w:rPr>
          <w:t xml:space="preserve">ecoregion</w:t>
        </w:r>
      </w:hyperlink>
      <w:r w:rsidDel="00000000" w:rsidR="00000000" w:rsidRPr="00000000">
        <w:rPr>
          <w:rFonts w:ascii="Open Sans" w:cs="Open Sans" w:eastAsia="Open Sans" w:hAnsi="Open Sans"/>
          <w:rtl w:val="0"/>
        </w:rPr>
        <w:t xml:space="preserve"> (areas of the state with similar climates and vegetation). Ask students to generate a list of at least 5 animals in each category: mammals, birds, reptiles. Ask them to consider which would be most likely to get “caught” by the CT, and why.</w:t>
      </w:r>
    </w:p>
    <w:p w:rsidR="00000000" w:rsidDel="00000000" w:rsidP="00000000" w:rsidRDefault="00000000" w:rsidRPr="00000000" w14:paraId="00000066">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7">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Give students clipboards and send them out to chat with anyone they can find: custodians, the principal, the basketball team, the Spanish teacher, or family members at home. Ask: what types of animals do you think live around here? Is there anything you’d be surprised or hopeful to see? Use the list you generated to ask for predictions.</w:t>
      </w:r>
      <w:r w:rsidDel="00000000" w:rsidR="00000000" w:rsidRPr="00000000">
        <w:rPr>
          <w:rtl w:val="0"/>
        </w:rPr>
      </w:r>
    </w:p>
    <w:p w:rsidR="00000000" w:rsidDel="00000000" w:rsidP="00000000" w:rsidRDefault="00000000" w:rsidRPr="00000000" w14:paraId="00000068">
      <w:pPr>
        <w:ind w:left="0" w:firstLine="0"/>
        <w:rPr>
          <w:rFonts w:ascii="Open Sans" w:cs="Open Sans" w:eastAsia="Open Sans" w:hAnsi="Open Sans"/>
          <w:b w:val="1"/>
          <w:sz w:val="20"/>
          <w:szCs w:val="20"/>
        </w:rPr>
      </w:pPr>
      <w:r w:rsidDel="00000000" w:rsidR="00000000" w:rsidRPr="00000000">
        <w:rPr>
          <w:rtl w:val="0"/>
        </w:rPr>
      </w:r>
    </w:p>
    <w:p w:rsidR="00000000" w:rsidDel="00000000" w:rsidP="00000000" w:rsidRDefault="00000000" w:rsidRPr="00000000" w14:paraId="00000069">
      <w:pPr>
        <w:ind w:left="720" w:firstLine="0"/>
        <w:rPr>
          <w:rFonts w:ascii="Open Sans" w:cs="Open Sans" w:eastAsia="Open Sans" w:hAnsi="Open Sans"/>
          <w:sz w:val="20"/>
          <w:szCs w:val="20"/>
        </w:rPr>
      </w:pPr>
      <w:r w:rsidDel="00000000" w:rsidR="00000000" w:rsidRPr="00000000">
        <w:rPr>
          <w:rFonts w:ascii="Open Sans" w:cs="Open Sans" w:eastAsia="Open Sans" w:hAnsi="Open Sans"/>
          <w:b w:val="1"/>
          <w:sz w:val="20"/>
          <w:szCs w:val="20"/>
          <w:rtl w:val="0"/>
        </w:rPr>
        <w:t xml:space="preserve">Sample Script:</w:t>
      </w:r>
      <w:r w:rsidDel="00000000" w:rsidR="00000000" w:rsidRPr="00000000">
        <w:rPr>
          <w:rFonts w:ascii="Open Sans" w:cs="Open Sans" w:eastAsia="Open Sans" w:hAnsi="Open Sans"/>
          <w:sz w:val="20"/>
          <w:szCs w:val="20"/>
          <w:rtl w:val="0"/>
        </w:rPr>
        <w:t xml:space="preserve"> “We are doing a project monitoring creatures in our schoolyard with camera traps. These traps are triggered by movement, so if you want in front of them they will take your picture! We’re hoping to “trap” animals and not people, so if you see a camera, please do not touch or disturb it. Do you have any guesses what we will find? We are very excited about this project, and can’t wait to update you!”</w:t>
      </w:r>
    </w:p>
    <w:p w:rsidR="00000000" w:rsidDel="00000000" w:rsidP="00000000" w:rsidRDefault="00000000" w:rsidRPr="00000000" w14:paraId="0000006A">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006B">
      <w:pPr>
        <w:rPr>
          <w:rFonts w:ascii="Open Sans" w:cs="Open Sans" w:eastAsia="Open Sans" w:hAnsi="Open Sans"/>
        </w:rPr>
      </w:pPr>
      <w:r w:rsidDel="00000000" w:rsidR="00000000" w:rsidRPr="00000000">
        <w:rPr>
          <w:rFonts w:ascii="Open Sans" w:cs="Open Sans" w:eastAsia="Open Sans" w:hAnsi="Open Sans"/>
          <w:b w:val="1"/>
          <w:rtl w:val="0"/>
        </w:rPr>
        <w:t xml:space="preserve">Scouting &amp; Brainstorming</w:t>
      </w:r>
      <w:r w:rsidDel="00000000" w:rsidR="00000000" w:rsidRPr="00000000">
        <w:rPr>
          <w:rtl w:val="0"/>
        </w:rPr>
      </w:r>
    </w:p>
    <w:p w:rsidR="00000000" w:rsidDel="00000000" w:rsidP="00000000" w:rsidRDefault="00000000" w:rsidRPr="00000000" w14:paraId="0000006C">
      <w:pPr>
        <w:rPr>
          <w:rFonts w:ascii="Open Sans" w:cs="Open Sans" w:eastAsia="Open Sans" w:hAnsi="Open Sans"/>
        </w:rPr>
        <w:sectPr>
          <w:headerReference r:id="rId22" w:type="default"/>
          <w:headerReference r:id="rId23" w:type="first"/>
          <w:footerReference r:id="rId24" w:type="first"/>
          <w:pgSz w:h="15840" w:w="12240" w:orient="portrait"/>
          <w:pgMar w:bottom="1440" w:top="1440" w:left="1440" w:right="1440" w:header="720" w:footer="720"/>
          <w:pgNumType w:start="1"/>
          <w:titlePg w:val="1"/>
        </w:sectPr>
      </w:pPr>
      <w:r w:rsidDel="00000000" w:rsidR="00000000" w:rsidRPr="00000000">
        <w:rPr>
          <w:rFonts w:ascii="Open Sans" w:cs="Open Sans" w:eastAsia="Open Sans" w:hAnsi="Open Sans"/>
          <w:i w:val="1"/>
          <w:rtl w:val="0"/>
        </w:rPr>
        <w:t xml:space="preserve">Where could we set up?</w:t>
      </w:r>
      <w:r w:rsidDel="00000000" w:rsidR="00000000" w:rsidRPr="00000000">
        <w:rPr>
          <w:rFonts w:ascii="Open Sans" w:cs="Open Sans" w:eastAsia="Open Sans" w:hAnsi="Open Sans"/>
          <w:rtl w:val="0"/>
        </w:rPr>
        <w:t xml:space="preserve">  As a group, take a walk around outside the school building.  Look for signs of animals, like:</w:t>
      </w:r>
    </w:p>
    <w:p w:rsidR="00000000" w:rsidDel="00000000" w:rsidP="00000000" w:rsidRDefault="00000000" w:rsidRPr="00000000" w14:paraId="0000006D">
      <w:pPr>
        <w:numPr>
          <w:ilvl w:val="1"/>
          <w:numId w:val="2"/>
        </w:numPr>
        <w:ind w:left="1440" w:hanging="360"/>
        <w:rPr>
          <w:rFonts w:ascii="Open Sans" w:cs="Open Sans" w:eastAsia="Open Sans" w:hAnsi="Open Sans"/>
        </w:rPr>
      </w:pPr>
      <w:r w:rsidDel="00000000" w:rsidR="00000000" w:rsidRPr="00000000">
        <w:rPr>
          <w:rFonts w:ascii="Open Sans" w:cs="Open Sans" w:eastAsia="Open Sans" w:hAnsi="Open Sans"/>
          <w:rtl w:val="0"/>
        </w:rPr>
        <w:t xml:space="preserve">Tracks or trails</w:t>
      </w:r>
    </w:p>
    <w:p w:rsidR="00000000" w:rsidDel="00000000" w:rsidP="00000000" w:rsidRDefault="00000000" w:rsidRPr="00000000" w14:paraId="0000006E">
      <w:pPr>
        <w:numPr>
          <w:ilvl w:val="1"/>
          <w:numId w:val="2"/>
        </w:numPr>
        <w:ind w:left="1440" w:hanging="360"/>
        <w:rPr>
          <w:rFonts w:ascii="Open Sans" w:cs="Open Sans" w:eastAsia="Open Sans" w:hAnsi="Open Sans"/>
        </w:rPr>
      </w:pPr>
      <w:r w:rsidDel="00000000" w:rsidR="00000000" w:rsidRPr="00000000">
        <w:rPr>
          <w:rFonts w:ascii="Open Sans" w:cs="Open Sans" w:eastAsia="Open Sans" w:hAnsi="Open Sans"/>
          <w:rtl w:val="0"/>
        </w:rPr>
        <w:t xml:space="preserve">Fur or feathers</w:t>
      </w:r>
    </w:p>
    <w:p w:rsidR="00000000" w:rsidDel="00000000" w:rsidP="00000000" w:rsidRDefault="00000000" w:rsidRPr="00000000" w14:paraId="0000006F">
      <w:pPr>
        <w:numPr>
          <w:ilvl w:val="1"/>
          <w:numId w:val="2"/>
        </w:numPr>
        <w:ind w:left="1440" w:hanging="360"/>
        <w:rPr>
          <w:rFonts w:ascii="Open Sans" w:cs="Open Sans" w:eastAsia="Open Sans" w:hAnsi="Open Sans"/>
        </w:rPr>
      </w:pPr>
      <w:r w:rsidDel="00000000" w:rsidR="00000000" w:rsidRPr="00000000">
        <w:rPr>
          <w:rFonts w:ascii="Open Sans" w:cs="Open Sans" w:eastAsia="Open Sans" w:hAnsi="Open Sans"/>
          <w:rtl w:val="0"/>
        </w:rPr>
        <w:t xml:space="preserve">Scat</w:t>
      </w:r>
    </w:p>
    <w:p w:rsidR="00000000" w:rsidDel="00000000" w:rsidP="00000000" w:rsidRDefault="00000000" w:rsidRPr="00000000" w14:paraId="00000070">
      <w:pPr>
        <w:numPr>
          <w:ilvl w:val="1"/>
          <w:numId w:val="2"/>
        </w:numPr>
        <w:ind w:left="1440" w:hanging="360"/>
        <w:rPr>
          <w:rFonts w:ascii="Open Sans" w:cs="Open Sans" w:eastAsia="Open Sans" w:hAnsi="Open Sans"/>
        </w:rPr>
      </w:pPr>
      <w:r w:rsidDel="00000000" w:rsidR="00000000" w:rsidRPr="00000000">
        <w:rPr>
          <w:rFonts w:ascii="Open Sans" w:cs="Open Sans" w:eastAsia="Open Sans" w:hAnsi="Open Sans"/>
          <w:rtl w:val="0"/>
        </w:rPr>
        <w:t xml:space="preserve">Homes (burrows, nests)</w:t>
      </w:r>
    </w:p>
    <w:p w:rsidR="00000000" w:rsidDel="00000000" w:rsidP="00000000" w:rsidRDefault="00000000" w:rsidRPr="00000000" w14:paraId="00000071">
      <w:pPr>
        <w:numPr>
          <w:ilvl w:val="1"/>
          <w:numId w:val="2"/>
        </w:numPr>
        <w:ind w:left="1440" w:hanging="360"/>
        <w:rPr>
          <w:rFonts w:ascii="Open Sans" w:cs="Open Sans" w:eastAsia="Open Sans" w:hAnsi="Open Sans"/>
        </w:rPr>
        <w:sectPr>
          <w:type w:val="continuous"/>
          <w:pgSz w:h="15840" w:w="12240" w:orient="portrait"/>
          <w:pgMar w:bottom="1440" w:top="1440" w:left="1440" w:right="1440" w:header="720" w:footer="720"/>
          <w:cols w:equalWidth="0" w:num="3">
            <w:col w:space="720" w:w="2640"/>
            <w:col w:space="720" w:w="2640"/>
            <w:col w:space="0" w:w="2640"/>
          </w:cols>
        </w:sectPr>
      </w:pPr>
      <w:r w:rsidDel="00000000" w:rsidR="00000000" w:rsidRPr="00000000">
        <w:rPr>
          <w:rFonts w:ascii="Open Sans" w:cs="Open Sans" w:eastAsia="Open Sans" w:hAnsi="Open Sans"/>
          <w:rtl w:val="0"/>
        </w:rPr>
        <w:t xml:space="preserve">Live or dead animals</w:t>
      </w:r>
    </w:p>
    <w:p w:rsidR="00000000" w:rsidDel="00000000" w:rsidP="00000000" w:rsidRDefault="00000000" w:rsidRPr="00000000" w14:paraId="00000072">
      <w:pPr>
        <w:rPr>
          <w:rFonts w:ascii="Open Sans" w:cs="Open Sans" w:eastAsia="Open Sans" w:hAnsi="Open Sans"/>
        </w:rPr>
      </w:pPr>
      <w:r w:rsidDel="00000000" w:rsidR="00000000" w:rsidRPr="00000000">
        <w:rPr>
          <w:rtl w:val="0"/>
        </w:rPr>
      </w:r>
    </w:p>
    <w:p w:rsidR="00000000" w:rsidDel="00000000" w:rsidP="00000000" w:rsidRDefault="00000000" w:rsidRPr="00000000" w14:paraId="00000073">
      <w:pPr>
        <w:rPr>
          <w:rFonts w:ascii="Open Sans" w:cs="Open Sans" w:eastAsia="Open Sans" w:hAnsi="Open Sans"/>
        </w:rPr>
      </w:pPr>
      <w:r w:rsidDel="00000000" w:rsidR="00000000" w:rsidRPr="00000000">
        <w:rPr>
          <w:rFonts w:ascii="Open Sans" w:cs="Open Sans" w:eastAsia="Open Sans" w:hAnsi="Open Sans"/>
          <w:rtl w:val="0"/>
        </w:rPr>
        <w:t xml:space="preserve">Think critically about an ideal location. It needs to be:</w:t>
      </w:r>
    </w:p>
    <w:p w:rsidR="00000000" w:rsidDel="00000000" w:rsidP="00000000" w:rsidRDefault="00000000" w:rsidRPr="00000000" w14:paraId="00000074">
      <w:pPr>
        <w:numPr>
          <w:ilvl w:val="0"/>
          <w:numId w:val="1"/>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Someplace private and well-camouflaged</w:t>
      </w:r>
    </w:p>
    <w:p w:rsidR="00000000" w:rsidDel="00000000" w:rsidP="00000000" w:rsidRDefault="00000000" w:rsidRPr="00000000" w14:paraId="00000075">
      <w:pPr>
        <w:numPr>
          <w:ilvl w:val="0"/>
          <w:numId w:val="1"/>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A solid structure that the camera could be strapped to</w:t>
      </w:r>
    </w:p>
    <w:p w:rsidR="00000000" w:rsidDel="00000000" w:rsidP="00000000" w:rsidRDefault="00000000" w:rsidRPr="00000000" w14:paraId="00000076">
      <w:pPr>
        <w:numPr>
          <w:ilvl w:val="0"/>
          <w:numId w:val="1"/>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Will “catch” more animals than people</w:t>
      </w:r>
    </w:p>
    <w:p w:rsidR="00000000" w:rsidDel="00000000" w:rsidP="00000000" w:rsidRDefault="00000000" w:rsidRPr="00000000" w14:paraId="00000077">
      <w:pPr>
        <w:numPr>
          <w:ilvl w:val="0"/>
          <w:numId w:val="1"/>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Facing north or south (away from sun)</w:t>
      </w:r>
    </w:p>
    <w:p w:rsidR="00000000" w:rsidDel="00000000" w:rsidP="00000000" w:rsidRDefault="00000000" w:rsidRPr="00000000" w14:paraId="00000078">
      <w:pPr>
        <w:ind w:left="0" w:firstLine="0"/>
        <w:rPr>
          <w:rFonts w:ascii="Open Sans" w:cs="Open Sans" w:eastAsia="Open Sans" w:hAnsi="Open Sans"/>
          <w:b w:val="1"/>
        </w:rPr>
      </w:pPr>
      <w:r w:rsidDel="00000000" w:rsidR="00000000" w:rsidRPr="00000000">
        <w:rPr>
          <w:rtl w:val="0"/>
        </w:rPr>
      </w:r>
    </w:p>
    <w:p w:rsidR="00000000" w:rsidDel="00000000" w:rsidP="00000000" w:rsidRDefault="00000000" w:rsidRPr="00000000" w14:paraId="00000079">
      <w:pPr>
        <w:rPr>
          <w:rFonts w:ascii="Open Sans" w:cs="Open Sans" w:eastAsia="Open Sans" w:hAnsi="Open Sans"/>
        </w:rPr>
      </w:pPr>
      <w:r w:rsidDel="00000000" w:rsidR="00000000" w:rsidRPr="00000000">
        <w:rPr>
          <w:rFonts w:ascii="Open Sans" w:cs="Open Sans" w:eastAsia="Open Sans" w:hAnsi="Open Sans"/>
          <w:i w:val="1"/>
          <w:rtl w:val="0"/>
        </w:rPr>
        <w:t xml:space="preserve">What types of questions could we ask that a camera trap could help us answer? </w:t>
      </w:r>
      <w:r w:rsidDel="00000000" w:rsidR="00000000" w:rsidRPr="00000000">
        <w:rPr>
          <w:rFonts w:ascii="Open Sans" w:cs="Open Sans" w:eastAsia="Open Sans" w:hAnsi="Open Sans"/>
          <w:rtl w:val="0"/>
        </w:rPr>
        <w:t xml:space="preserve">Ask students to think back to the news stories they read. Start brainstorming and challenge them to go </w:t>
      </w:r>
      <w:r w:rsidDel="00000000" w:rsidR="00000000" w:rsidRPr="00000000">
        <w:rPr>
          <w:rFonts w:ascii="Open Sans" w:cs="Open Sans" w:eastAsia="Open Sans" w:hAnsi="Open Sans"/>
          <w:rtl w:val="0"/>
        </w:rPr>
        <w:t xml:space="preserve">beyond simply asking “what is there?” (This may be where the club starts for an initial trial).</w:t>
      </w:r>
      <w:r w:rsidDel="00000000" w:rsidR="00000000" w:rsidRPr="00000000">
        <w:rPr>
          <w:rtl w:val="0"/>
        </w:rPr>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PART 2: SETTING UP</w:t>
            </w:r>
          </w:p>
        </w:tc>
      </w:tr>
    </w:tbl>
    <w:p w:rsidR="00000000" w:rsidDel="00000000" w:rsidP="00000000" w:rsidRDefault="00000000" w:rsidRPr="00000000" w14:paraId="0000007B">
      <w:pPr>
        <w:rPr>
          <w:rFonts w:ascii="Open Sans" w:cs="Open Sans" w:eastAsia="Open Sans" w:hAnsi="Open San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3662363</wp:posOffset>
            </wp:positionH>
            <wp:positionV relativeFrom="paragraph">
              <wp:posOffset>276225</wp:posOffset>
            </wp:positionV>
            <wp:extent cx="2366963" cy="1116238"/>
            <wp:effectExtent b="0" l="0" r="0" t="0"/>
            <wp:wrapSquare wrapText="bothSides" distB="114300" distT="114300" distL="114300" distR="114300"/>
            <wp:docPr id="3" name="image17.png"/>
            <a:graphic>
              <a:graphicData uri="http://schemas.openxmlformats.org/drawingml/2006/picture">
                <pic:pic>
                  <pic:nvPicPr>
                    <pic:cNvPr id="0" name="image17.png"/>
                    <pic:cNvPicPr preferRelativeResize="0"/>
                  </pic:nvPicPr>
                  <pic:blipFill>
                    <a:blip r:embed="rId25"/>
                    <a:srcRect b="0" l="0" r="0" t="0"/>
                    <a:stretch>
                      <a:fillRect/>
                    </a:stretch>
                  </pic:blipFill>
                  <pic:spPr>
                    <a:xfrm>
                      <a:off x="0" y="0"/>
                      <a:ext cx="2366963" cy="1116238"/>
                    </a:xfrm>
                    <a:prstGeom prst="rect"/>
                    <a:ln/>
                  </pic:spPr>
                </pic:pic>
              </a:graphicData>
            </a:graphic>
          </wp:anchor>
        </w:drawing>
      </w:r>
    </w:p>
    <w:p w:rsidR="00000000" w:rsidDel="00000000" w:rsidP="00000000" w:rsidRDefault="00000000" w:rsidRPr="00000000" w14:paraId="0000007C">
      <w:pPr>
        <w:rPr>
          <w:rFonts w:ascii="Open Sans" w:cs="Open Sans" w:eastAsia="Open Sans" w:hAnsi="Open Sans"/>
          <w:b w:val="1"/>
        </w:rPr>
      </w:pPr>
      <w:r w:rsidDel="00000000" w:rsidR="00000000" w:rsidRPr="00000000">
        <w:rPr>
          <w:rFonts w:ascii="Open Sans" w:cs="Open Sans" w:eastAsia="Open Sans" w:hAnsi="Open Sans"/>
          <w:b w:val="1"/>
          <w:rtl w:val="0"/>
        </w:rPr>
        <w:t xml:space="preserve">Finalizing Your Experiment</w:t>
      </w:r>
    </w:p>
    <w:p w:rsidR="00000000" w:rsidDel="00000000" w:rsidP="00000000" w:rsidRDefault="00000000" w:rsidRPr="00000000" w14:paraId="0000007D">
      <w:pPr>
        <w:rPr>
          <w:rFonts w:ascii="Open Sans" w:cs="Open Sans" w:eastAsia="Open Sans" w:hAnsi="Open Sans"/>
        </w:rPr>
      </w:pPr>
      <w:r w:rsidDel="00000000" w:rsidR="00000000" w:rsidRPr="00000000">
        <w:rPr>
          <w:rFonts w:ascii="Open Sans" w:cs="Open Sans" w:eastAsia="Open Sans" w:hAnsi="Open Sans"/>
          <w:rtl w:val="0"/>
        </w:rPr>
        <w:t xml:space="preserve">A good experiment will use a camera trap as a tool to gather data that can answer a question. Common types of experiments involving CTs include:</w:t>
      </w:r>
    </w:p>
    <w:p w:rsidR="00000000" w:rsidDel="00000000" w:rsidP="00000000" w:rsidRDefault="00000000" w:rsidRPr="00000000" w14:paraId="0000007E">
      <w:pPr>
        <w:numPr>
          <w:ilvl w:val="0"/>
          <w:numId w:val="8"/>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Documenting predator/prey interactions</w:t>
      </w:r>
    </w:p>
    <w:p w:rsidR="00000000" w:rsidDel="00000000" w:rsidP="00000000" w:rsidRDefault="00000000" w:rsidRPr="00000000" w14:paraId="0000007F">
      <w:pPr>
        <w:numPr>
          <w:ilvl w:val="0"/>
          <w:numId w:val="8"/>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Monitoring endangered or invasive species </w:t>
      </w:r>
    </w:p>
    <w:p w:rsidR="00000000" w:rsidDel="00000000" w:rsidP="00000000" w:rsidRDefault="00000000" w:rsidRPr="00000000" w14:paraId="00000080">
      <w:pPr>
        <w:numPr>
          <w:ilvl w:val="0"/>
          <w:numId w:val="8"/>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Comparing animal activity at different times of day or temperatures</w:t>
      </w:r>
    </w:p>
    <w:p w:rsidR="00000000" w:rsidDel="00000000" w:rsidP="00000000" w:rsidRDefault="00000000" w:rsidRPr="00000000" w14:paraId="00000081">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82">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You could also consider using the trap as a means to observe something you alter in the environment, such as:</w:t>
      </w:r>
    </w:p>
    <w:p w:rsidR="00000000" w:rsidDel="00000000" w:rsidP="00000000" w:rsidRDefault="00000000" w:rsidRPr="00000000" w14:paraId="00000083">
      <w:pPr>
        <w:numPr>
          <w:ilvl w:val="0"/>
          <w:numId w:val="9"/>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The popularity of different types of bait</w:t>
      </w:r>
    </w:p>
    <w:p w:rsidR="00000000" w:rsidDel="00000000" w:rsidP="00000000" w:rsidRDefault="00000000" w:rsidRPr="00000000" w14:paraId="00000084">
      <w:pPr>
        <w:numPr>
          <w:ilvl w:val="0"/>
          <w:numId w:val="9"/>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Shade vs sunlight</w:t>
      </w:r>
    </w:p>
    <w:p w:rsidR="00000000" w:rsidDel="00000000" w:rsidP="00000000" w:rsidRDefault="00000000" w:rsidRPr="00000000" w14:paraId="00000085">
      <w:pPr>
        <w:numPr>
          <w:ilvl w:val="0"/>
          <w:numId w:val="9"/>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Attraction to different colors</w:t>
      </w:r>
    </w:p>
    <w:p w:rsidR="00000000" w:rsidDel="00000000" w:rsidP="00000000" w:rsidRDefault="00000000" w:rsidRPr="00000000" w14:paraId="00000086">
      <w:pPr>
        <w:numPr>
          <w:ilvl w:val="0"/>
          <w:numId w:val="9"/>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Behavior changes and the bell schedule</w:t>
      </w:r>
    </w:p>
    <w:p w:rsidR="00000000" w:rsidDel="00000000" w:rsidP="00000000" w:rsidRDefault="00000000" w:rsidRPr="00000000" w14:paraId="00000087">
      <w:pPr>
        <w:ind w:left="0" w:firstLine="0"/>
        <w:rPr>
          <w:rFonts w:ascii="Open Sans" w:cs="Open Sans" w:eastAsia="Open Sans" w:hAnsi="Open San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5095875</wp:posOffset>
            </wp:positionH>
            <wp:positionV relativeFrom="paragraph">
              <wp:posOffset>180975</wp:posOffset>
            </wp:positionV>
            <wp:extent cx="1271588" cy="1277165"/>
            <wp:effectExtent b="12700" l="12700" r="12700" t="12700"/>
            <wp:wrapSquare wrapText="bothSides" distB="114300" distT="114300" distL="114300" distR="114300"/>
            <wp:docPr id="18" name="image15.png"/>
            <a:graphic>
              <a:graphicData uri="http://schemas.openxmlformats.org/drawingml/2006/picture">
                <pic:pic>
                  <pic:nvPicPr>
                    <pic:cNvPr id="0" name="image15.png"/>
                    <pic:cNvPicPr preferRelativeResize="0"/>
                  </pic:nvPicPr>
                  <pic:blipFill>
                    <a:blip r:embed="rId26"/>
                    <a:srcRect b="0" l="0" r="0" t="0"/>
                    <a:stretch>
                      <a:fillRect/>
                    </a:stretch>
                  </pic:blipFill>
                  <pic:spPr>
                    <a:xfrm>
                      <a:off x="0" y="0"/>
                      <a:ext cx="1271588" cy="1277165"/>
                    </a:xfrm>
                    <a:prstGeom prst="rect"/>
                    <a:ln w="12700">
                      <a:solidFill>
                        <a:srgbClr val="000000"/>
                      </a:solidFill>
                      <a:prstDash val="solid"/>
                    </a:ln>
                  </pic:spPr>
                </pic:pic>
              </a:graphicData>
            </a:graphic>
          </wp:anchor>
        </w:drawing>
      </w:r>
    </w:p>
    <w:p w:rsidR="00000000" w:rsidDel="00000000" w:rsidP="00000000" w:rsidRDefault="00000000" w:rsidRPr="00000000" w14:paraId="00000088">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If students need some inspiration, ask them to look at news stories or even recent publications! Remember: scientists have to justify their studies by explaining their importance. Ask students to “sell” you their idea.</w:t>
      </w:r>
    </w:p>
    <w:p w:rsidR="00000000" w:rsidDel="00000000" w:rsidP="00000000" w:rsidRDefault="00000000" w:rsidRPr="00000000" w14:paraId="00000089">
      <w:pPr>
        <w:rPr>
          <w:rFonts w:ascii="Open Sans" w:cs="Open Sans" w:eastAsia="Open Sans" w:hAnsi="Open Sans"/>
        </w:rPr>
      </w:pPr>
      <w:r w:rsidDel="00000000" w:rsidR="00000000" w:rsidRPr="00000000">
        <w:rPr>
          <w:rtl w:val="0"/>
        </w:rPr>
      </w:r>
    </w:p>
    <w:p w:rsidR="00000000" w:rsidDel="00000000" w:rsidP="00000000" w:rsidRDefault="00000000" w:rsidRPr="00000000" w14:paraId="0000008A">
      <w:pPr>
        <w:rPr>
          <w:rFonts w:ascii="Open Sans" w:cs="Open Sans" w:eastAsia="Open Sans" w:hAnsi="Open Sans"/>
        </w:rPr>
      </w:pPr>
      <w:r w:rsidDel="00000000" w:rsidR="00000000" w:rsidRPr="00000000">
        <w:rPr>
          <w:rFonts w:ascii="Arial Unicode MS" w:cs="Arial Unicode MS" w:eastAsia="Arial Unicode MS" w:hAnsi="Arial Unicode MS"/>
          <w:rtl w:val="0"/>
        </w:rPr>
        <w:t xml:space="preserve">For more info and tips on selecting a site, check out this video → </w:t>
      </w:r>
    </w:p>
    <w:p w:rsidR="00000000" w:rsidDel="00000000" w:rsidP="00000000" w:rsidRDefault="00000000" w:rsidRPr="00000000" w14:paraId="0000008B">
      <w:pPr>
        <w:rPr>
          <w:rFonts w:ascii="Open Sans" w:cs="Open Sans" w:eastAsia="Open Sans" w:hAnsi="Open Sans"/>
        </w:rPr>
      </w:pPr>
      <w:hyperlink r:id="rId27">
        <w:r w:rsidDel="00000000" w:rsidR="00000000" w:rsidRPr="00000000">
          <w:rPr>
            <w:rFonts w:ascii="Open Sans" w:cs="Open Sans" w:eastAsia="Open Sans" w:hAnsi="Open Sans"/>
            <w:color w:val="1155cc"/>
            <w:u w:val="single"/>
            <w:rtl w:val="0"/>
          </w:rPr>
          <w:t xml:space="preserve">How to set up the perfect remote camera site to document wildlife</w:t>
        </w:r>
      </w:hyperlink>
      <w:r w:rsidDel="00000000" w:rsidR="00000000" w:rsidRPr="00000000">
        <w:rPr>
          <w:rtl w:val="0"/>
        </w:rPr>
      </w:r>
    </w:p>
    <w:p w:rsidR="00000000" w:rsidDel="00000000" w:rsidP="00000000" w:rsidRDefault="00000000" w:rsidRPr="00000000" w14:paraId="0000008C">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8D">
      <w:pPr>
        <w:rPr>
          <w:rFonts w:ascii="Open Sans" w:cs="Open Sans" w:eastAsia="Open Sans" w:hAnsi="Open Sans"/>
          <w:b w:val="1"/>
        </w:rPr>
      </w:pPr>
      <w:r w:rsidDel="00000000" w:rsidR="00000000" w:rsidRPr="00000000">
        <w:rPr>
          <w:rFonts w:ascii="Open Sans" w:cs="Open Sans" w:eastAsia="Open Sans" w:hAnsi="Open Sans"/>
          <w:b w:val="1"/>
          <w:rtl w:val="0"/>
        </w:rPr>
        <w:t xml:space="preserve">Set Up Instructions</w:t>
      </w:r>
    </w:p>
    <w:p w:rsidR="00000000" w:rsidDel="00000000" w:rsidP="00000000" w:rsidRDefault="00000000" w:rsidRPr="00000000" w14:paraId="0000008E">
      <w:pPr>
        <w:jc w:val="cente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5776913" cy="2305210"/>
            <wp:effectExtent b="0" l="0" r="0" t="0"/>
            <wp:docPr id="22" name="image19.png"/>
            <a:graphic>
              <a:graphicData uri="http://schemas.openxmlformats.org/drawingml/2006/picture">
                <pic:pic>
                  <pic:nvPicPr>
                    <pic:cNvPr id="0" name="image19.png"/>
                    <pic:cNvPicPr preferRelativeResize="0"/>
                  </pic:nvPicPr>
                  <pic:blipFill>
                    <a:blip r:embed="rId28"/>
                    <a:srcRect b="0" l="0" r="0" t="0"/>
                    <a:stretch>
                      <a:fillRect/>
                    </a:stretch>
                  </pic:blipFill>
                  <pic:spPr>
                    <a:xfrm>
                      <a:off x="0" y="0"/>
                      <a:ext cx="5776913" cy="2305210"/>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0090">
      <w:pPr>
        <w:rPr>
          <w:rFonts w:ascii="Open Sans" w:cs="Open Sans" w:eastAsia="Open Sans" w:hAnsi="Open Sans"/>
          <w:b w:val="1"/>
        </w:rPr>
      </w:pPr>
      <w:r w:rsidDel="00000000" w:rsidR="00000000" w:rsidRPr="00000000">
        <w:rPr>
          <w:rFonts w:ascii="Open Sans" w:cs="Open Sans" w:eastAsia="Open Sans" w:hAnsi="Open Sans"/>
          <w:b w:val="1"/>
          <w:rtl w:val="0"/>
        </w:rPr>
        <w:t xml:space="preserve">Testing Your Tech</w:t>
      </w:r>
    </w:p>
    <w:p w:rsidR="00000000" w:rsidDel="00000000" w:rsidP="00000000" w:rsidRDefault="00000000" w:rsidRPr="00000000" w14:paraId="00000091">
      <w:pPr>
        <w:rPr>
          <w:rFonts w:ascii="Open Sans" w:cs="Open Sans" w:eastAsia="Open Sans" w:hAnsi="Open Sans"/>
        </w:rPr>
      </w:pPr>
      <w:r w:rsidDel="00000000" w:rsidR="00000000" w:rsidRPr="00000000">
        <w:rPr>
          <w:rFonts w:ascii="Open Sans" w:cs="Open Sans" w:eastAsia="Open Sans" w:hAnsi="Open Sans"/>
          <w:rtl w:val="0"/>
        </w:rPr>
        <w:t xml:space="preserve">After setting it up, you’ll need to test it out! Take a few group selfies. Remove the SD card and make sure the photos transfer. (Teachers, this is a great time to make sure you have student photo releases.)</w:t>
      </w:r>
    </w:p>
    <w:p w:rsidR="00000000" w:rsidDel="00000000" w:rsidP="00000000" w:rsidRDefault="00000000" w:rsidRPr="00000000" w14:paraId="00000092">
      <w:pP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3136509" cy="2110627"/>
            <wp:effectExtent b="0" l="0" r="0" t="0"/>
            <wp:docPr id="21" name="image16.png"/>
            <a:graphic>
              <a:graphicData uri="http://schemas.openxmlformats.org/drawingml/2006/picture">
                <pic:pic>
                  <pic:nvPicPr>
                    <pic:cNvPr id="0" name="image16.png"/>
                    <pic:cNvPicPr preferRelativeResize="0"/>
                  </pic:nvPicPr>
                  <pic:blipFill>
                    <a:blip r:embed="rId29"/>
                    <a:srcRect b="0" l="0" r="0" t="0"/>
                    <a:stretch>
                      <a:fillRect/>
                    </a:stretch>
                  </pic:blipFill>
                  <pic:spPr>
                    <a:xfrm>
                      <a:off x="0" y="0"/>
                      <a:ext cx="3136509" cy="2110627"/>
                    </a:xfrm>
                    <a:prstGeom prst="rect"/>
                    <a:ln/>
                  </pic:spPr>
                </pic:pic>
              </a:graphicData>
            </a:graphic>
          </wp:inline>
        </w:drawing>
      </w:r>
      <w:r w:rsidDel="00000000" w:rsidR="00000000" w:rsidRPr="00000000">
        <w:rPr>
          <w:rFonts w:ascii="Open Sans" w:cs="Open Sans" w:eastAsia="Open Sans" w:hAnsi="Open Sans"/>
        </w:rPr>
        <w:drawing>
          <wp:inline distB="114300" distT="114300" distL="114300" distR="114300">
            <wp:extent cx="2684538" cy="1337423"/>
            <wp:effectExtent b="0" l="0" r="0" t="0"/>
            <wp:docPr id="5" name="image8.png"/>
            <a:graphic>
              <a:graphicData uri="http://schemas.openxmlformats.org/drawingml/2006/picture">
                <pic:pic>
                  <pic:nvPicPr>
                    <pic:cNvPr id="0" name="image8.png"/>
                    <pic:cNvPicPr preferRelativeResize="0"/>
                  </pic:nvPicPr>
                  <pic:blipFill>
                    <a:blip r:embed="rId30"/>
                    <a:srcRect b="0" l="0" r="0" t="0"/>
                    <a:stretch>
                      <a:fillRect/>
                    </a:stretch>
                  </pic:blipFill>
                  <pic:spPr>
                    <a:xfrm>
                      <a:off x="0" y="0"/>
                      <a:ext cx="2684538" cy="1337423"/>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rPr>
          <w:rFonts w:ascii="Open Sans" w:cs="Open Sans" w:eastAsia="Open Sans" w:hAnsi="Open Sans"/>
        </w:rPr>
      </w:pPr>
      <w:r w:rsidDel="00000000" w:rsidR="00000000" w:rsidRPr="00000000">
        <w:rPr>
          <w:rtl w:val="0"/>
        </w:rPr>
      </w:r>
    </w:p>
    <w:p w:rsidR="00000000" w:rsidDel="00000000" w:rsidP="00000000" w:rsidRDefault="00000000" w:rsidRPr="00000000" w14:paraId="00000094">
      <w:pPr>
        <w:rPr>
          <w:rFonts w:ascii="Open Sans" w:cs="Open Sans" w:eastAsia="Open Sans" w:hAnsi="Open Sans"/>
          <w:b w:val="1"/>
        </w:rPr>
      </w:pPr>
      <w:r w:rsidDel="00000000" w:rsidR="00000000" w:rsidRPr="00000000">
        <w:rPr>
          <w:rFonts w:ascii="Open Sans" w:cs="Open Sans" w:eastAsia="Open Sans" w:hAnsi="Open Sans"/>
          <w:b w:val="1"/>
          <w:rtl w:val="0"/>
        </w:rPr>
        <w:t xml:space="preserve">Initial Data and Observations</w:t>
      </w:r>
    </w:p>
    <w:p w:rsidR="00000000" w:rsidDel="00000000" w:rsidP="00000000" w:rsidRDefault="00000000" w:rsidRPr="00000000" w14:paraId="00000095">
      <w:pPr>
        <w:rPr>
          <w:rFonts w:ascii="Open Sans" w:cs="Open Sans" w:eastAsia="Open Sans" w:hAnsi="Open Sans"/>
        </w:rPr>
      </w:pPr>
      <w:r w:rsidDel="00000000" w:rsidR="00000000" w:rsidRPr="00000000">
        <w:rPr>
          <w:rFonts w:ascii="Open Sans" w:cs="Open Sans" w:eastAsia="Open Sans" w:hAnsi="Open Sans"/>
          <w:rtl w:val="0"/>
        </w:rPr>
        <w:t xml:space="preserve">Once your camera is securely in its final position, you’ll need to take careful notes about how it’s set up. Draw a </w:t>
      </w:r>
      <w:r w:rsidDel="00000000" w:rsidR="00000000" w:rsidRPr="00000000">
        <w:rPr>
          <w:rFonts w:ascii="Open Sans" w:cs="Open Sans" w:eastAsia="Open Sans" w:hAnsi="Open Sans"/>
          <w:b w:val="1"/>
          <w:rtl w:val="0"/>
        </w:rPr>
        <w:t xml:space="preserve">schematic</w:t>
      </w:r>
      <w:r w:rsidDel="00000000" w:rsidR="00000000" w:rsidRPr="00000000">
        <w:rPr>
          <w:rFonts w:ascii="Open Sans" w:cs="Open Sans" w:eastAsia="Open Sans" w:hAnsi="Open Sans"/>
          <w:rtl w:val="0"/>
        </w:rPr>
        <w:t xml:space="preserve"> of the camera position (see examples below). </w:t>
      </w:r>
    </w:p>
    <w:p w:rsidR="00000000" w:rsidDel="00000000" w:rsidP="00000000" w:rsidRDefault="00000000" w:rsidRPr="00000000" w14:paraId="00000096">
      <w:pPr>
        <w:rPr>
          <w:rFonts w:ascii="Open Sans" w:cs="Open Sans" w:eastAsia="Open Sans" w:hAnsi="Open Sans"/>
        </w:rPr>
      </w:pPr>
      <w:r w:rsidDel="00000000" w:rsidR="00000000" w:rsidRPr="00000000">
        <w:rPr>
          <w:rtl w:val="0"/>
        </w:rPr>
      </w:r>
    </w:p>
    <w:p w:rsidR="00000000" w:rsidDel="00000000" w:rsidP="00000000" w:rsidRDefault="00000000" w:rsidRPr="00000000" w14:paraId="00000097">
      <w:pPr>
        <w:rPr>
          <w:rFonts w:ascii="Open Sans" w:cs="Open Sans" w:eastAsia="Open Sans" w:hAnsi="Open Sans"/>
        </w:rPr>
        <w:sectPr>
          <w:type w:val="continuous"/>
          <w:pgSz w:h="15840" w:w="12240" w:orient="portrait"/>
          <w:pgMar w:bottom="1440" w:top="1440" w:left="1440" w:right="1440" w:header="720" w:footer="720"/>
        </w:sectPr>
      </w:pPr>
      <w:r w:rsidDel="00000000" w:rsidR="00000000" w:rsidRPr="00000000">
        <w:rPr>
          <w:rFonts w:ascii="Open Sans" w:cs="Open Sans" w:eastAsia="Open Sans" w:hAnsi="Open Sans"/>
          <w:rtl w:val="0"/>
        </w:rPr>
        <w:t xml:space="preserve">Some info you might want to record:</w:t>
      </w:r>
    </w:p>
    <w:p w:rsidR="00000000" w:rsidDel="00000000" w:rsidP="00000000" w:rsidRDefault="00000000" w:rsidRPr="00000000" w14:paraId="00000098">
      <w:pPr>
        <w:numPr>
          <w:ilvl w:val="0"/>
          <w:numId w:val="4"/>
        </w:numPr>
        <w:ind w:left="720" w:hanging="36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Height off the ground</w:t>
      </w:r>
    </w:p>
    <w:p w:rsidR="00000000" w:rsidDel="00000000" w:rsidP="00000000" w:rsidRDefault="00000000" w:rsidRPr="00000000" w14:paraId="00000099">
      <w:pPr>
        <w:numPr>
          <w:ilvl w:val="0"/>
          <w:numId w:val="4"/>
        </w:numPr>
        <w:ind w:left="720" w:hanging="36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Distance to feature of interest</w:t>
      </w:r>
    </w:p>
    <w:p w:rsidR="00000000" w:rsidDel="00000000" w:rsidP="00000000" w:rsidRDefault="00000000" w:rsidRPr="00000000" w14:paraId="0000009A">
      <w:pPr>
        <w:numPr>
          <w:ilvl w:val="0"/>
          <w:numId w:val="4"/>
        </w:numPr>
        <w:ind w:left="720" w:hanging="36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Calculate the “cone of detection”</w:t>
      </w:r>
    </w:p>
    <w:p w:rsidR="00000000" w:rsidDel="00000000" w:rsidP="00000000" w:rsidRDefault="00000000" w:rsidRPr="00000000" w14:paraId="0000009B">
      <w:pPr>
        <w:numPr>
          <w:ilvl w:val="0"/>
          <w:numId w:val="4"/>
        </w:numPr>
        <w:ind w:left="720" w:hanging="36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GPS coordinates (drop a pin)</w:t>
      </w:r>
    </w:p>
    <w:p w:rsidR="00000000" w:rsidDel="00000000" w:rsidP="00000000" w:rsidRDefault="00000000" w:rsidRPr="00000000" w14:paraId="0000009C">
      <w:pPr>
        <w:numPr>
          <w:ilvl w:val="0"/>
          <w:numId w:val="4"/>
        </w:numPr>
        <w:ind w:left="720" w:hanging="36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Type of environment</w:t>
      </w:r>
    </w:p>
    <w:p w:rsidR="00000000" w:rsidDel="00000000" w:rsidP="00000000" w:rsidRDefault="00000000" w:rsidRPr="00000000" w14:paraId="0000009D">
      <w:pPr>
        <w:numPr>
          <w:ilvl w:val="0"/>
          <w:numId w:val="4"/>
        </w:numPr>
        <w:ind w:left="720" w:hanging="360"/>
        <w:rPr>
          <w:rFonts w:ascii="Open Sans" w:cs="Open Sans" w:eastAsia="Open Sans" w:hAnsi="Open Sans"/>
          <w:sz w:val="20"/>
          <w:szCs w:val="20"/>
        </w:rPr>
        <w:sectPr>
          <w:type w:val="continuous"/>
          <w:pgSz w:h="15840" w:w="12240" w:orient="portrait"/>
          <w:pgMar w:bottom="1440" w:top="1440" w:left="1440" w:right="1440" w:header="720" w:footer="720"/>
          <w:cols w:equalWidth="0" w:num="3">
            <w:col w:space="720" w:w="2640"/>
            <w:col w:space="720" w:w="2640"/>
            <w:col w:space="0" w:w="2640"/>
          </w:cols>
        </w:sectPr>
      </w:pPr>
      <w:r w:rsidDel="00000000" w:rsidR="00000000" w:rsidRPr="00000000">
        <w:rPr>
          <w:rFonts w:ascii="Open Sans" w:cs="Open Sans" w:eastAsia="Open Sans" w:hAnsi="Open Sans"/>
          <w:sz w:val="20"/>
          <w:szCs w:val="20"/>
          <w:rtl w:val="0"/>
        </w:rPr>
        <w:t xml:space="preserve">Description of environment</w:t>
      </w:r>
    </w:p>
    <w:p w:rsidR="00000000" w:rsidDel="00000000" w:rsidP="00000000" w:rsidRDefault="00000000" w:rsidRPr="00000000" w14:paraId="0000009E">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9F">
      <w:pPr>
        <w:jc w:val="center"/>
        <w:rPr/>
      </w:pPr>
      <w:r w:rsidDel="00000000" w:rsidR="00000000" w:rsidRPr="00000000">
        <w:rPr>
          <w:rFonts w:ascii="Open Sans" w:cs="Open Sans" w:eastAsia="Open Sans" w:hAnsi="Open Sans"/>
        </w:rPr>
        <w:drawing>
          <wp:inline distB="114300" distT="114300" distL="114300" distR="114300">
            <wp:extent cx="4448175" cy="1899821"/>
            <wp:effectExtent b="12700" l="12700" r="12700" t="12700"/>
            <wp:docPr id="10" name="image4.png"/>
            <a:graphic>
              <a:graphicData uri="http://schemas.openxmlformats.org/drawingml/2006/picture">
                <pic:pic>
                  <pic:nvPicPr>
                    <pic:cNvPr id="0" name="image4.png"/>
                    <pic:cNvPicPr preferRelativeResize="0"/>
                  </pic:nvPicPr>
                  <pic:blipFill>
                    <a:blip r:embed="rId31"/>
                    <a:srcRect b="0" l="0" r="0" t="24085"/>
                    <a:stretch>
                      <a:fillRect/>
                    </a:stretch>
                  </pic:blipFill>
                  <pic:spPr>
                    <a:xfrm>
                      <a:off x="0" y="0"/>
                      <a:ext cx="4448175" cy="1899821"/>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0">
      <w:pPr>
        <w:jc w:val="center"/>
        <w:rPr>
          <w:rFonts w:ascii="Open Sans" w:cs="Open Sans" w:eastAsia="Open Sans" w:hAnsi="Open Sans"/>
        </w:rPr>
      </w:pPr>
      <w:r w:rsidDel="00000000" w:rsidR="00000000" w:rsidRPr="00000000">
        <w:rPr>
          <w:rFonts w:ascii="Open Sans" w:cs="Open Sans" w:eastAsia="Open Sans" w:hAnsi="Open Sans"/>
          <w:rtl w:val="0"/>
        </w:rPr>
        <w:t xml:space="preserve">Now all you have to do is be patient and let the camera trap do the work!</w:t>
      </w:r>
    </w:p>
    <w:p w:rsidR="00000000" w:rsidDel="00000000" w:rsidP="00000000" w:rsidRDefault="00000000" w:rsidRPr="00000000" w14:paraId="000000A1">
      <w:pPr>
        <w:rPr>
          <w:rFonts w:ascii="Open Sans" w:cs="Open Sans" w:eastAsia="Open Sans" w:hAnsi="Open Sans"/>
        </w:rPr>
      </w:pPr>
      <w:r w:rsidDel="00000000" w:rsidR="00000000" w:rsidRPr="00000000">
        <w:rPr>
          <w:rtl w:val="0"/>
        </w:rPr>
      </w:r>
    </w:p>
    <w:p w:rsidR="00000000" w:rsidDel="00000000" w:rsidP="00000000" w:rsidRDefault="00000000" w:rsidRPr="00000000" w14:paraId="000000A2">
      <w:pPr>
        <w:rPr>
          <w:rFonts w:ascii="Open Sans" w:cs="Open Sans" w:eastAsia="Open Sans" w:hAnsi="Open Sans"/>
          <w:color w:val="ff0000"/>
        </w:rPr>
      </w:pPr>
      <w:r w:rsidDel="00000000" w:rsidR="00000000" w:rsidRPr="00000000">
        <w:rPr>
          <w:rFonts w:ascii="Open Sans" w:cs="Open Sans" w:eastAsia="Open Sans" w:hAnsi="Open Sans"/>
          <w:rtl w:val="0"/>
        </w:rPr>
        <w:t xml:space="preserve">Teachers: check on the trap each day to make sure it is secure and the view is unblocked!</w:t>
      </w:r>
      <w:r w:rsidDel="00000000" w:rsidR="00000000" w:rsidRPr="00000000">
        <w:rPr>
          <w:rtl w:val="0"/>
        </w:rPr>
      </w:r>
    </w:p>
    <w:tbl>
      <w:tblPr>
        <w:tblStyle w:val="Table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PART 3: PHOTO COLLECTION AND ORGANIZATION</w:t>
            </w:r>
          </w:p>
        </w:tc>
      </w:tr>
    </w:tbl>
    <w:p w:rsidR="00000000" w:rsidDel="00000000" w:rsidP="00000000" w:rsidRDefault="00000000" w:rsidRPr="00000000" w14:paraId="000000A4">
      <w:pPr>
        <w:rPr>
          <w:rFonts w:ascii="Open Sans" w:cs="Open Sans" w:eastAsia="Open Sans" w:hAnsi="Open Sans"/>
        </w:rPr>
      </w:pPr>
      <w:r w:rsidDel="00000000" w:rsidR="00000000" w:rsidRPr="00000000">
        <w:rPr>
          <w:rtl w:val="0"/>
        </w:rPr>
      </w:r>
    </w:p>
    <w:p w:rsidR="00000000" w:rsidDel="00000000" w:rsidP="00000000" w:rsidRDefault="00000000" w:rsidRPr="00000000" w14:paraId="000000A5">
      <w:pPr>
        <w:rPr>
          <w:rFonts w:ascii="Open Sans" w:cs="Open Sans" w:eastAsia="Open Sans" w:hAnsi="Open Sans"/>
        </w:rPr>
      </w:pPr>
      <w:r w:rsidDel="00000000" w:rsidR="00000000" w:rsidRPr="00000000">
        <w:rPr>
          <w:rFonts w:ascii="Open Sans" w:cs="Open Sans" w:eastAsia="Open Sans" w:hAnsi="Open Sans"/>
          <w:rtl w:val="0"/>
        </w:rPr>
        <w:t xml:space="preserve">Teachers: preview the photos before students!</w:t>
      </w:r>
      <w:r w:rsidDel="00000000" w:rsidR="00000000" w:rsidRPr="00000000">
        <w:rPr>
          <w:rFonts w:ascii="Open Sans" w:cs="Open Sans" w:eastAsia="Open Sans" w:hAnsi="Open Sans"/>
          <w:rtl w:val="0"/>
        </w:rPr>
        <w:t xml:space="preserve"> Download the photos from the SD card onto your device, delete anything inappropriate if needed, and make google folders of different time periods to share with the group. Then, students can work together to weed through their photos, separating out the good shots from the “bycatch.”</w:t>
      </w:r>
    </w:p>
    <w:p w:rsidR="00000000" w:rsidDel="00000000" w:rsidP="00000000" w:rsidRDefault="00000000" w:rsidRPr="00000000" w14:paraId="000000A6">
      <w:pPr>
        <w:rPr>
          <w:rFonts w:ascii="Open Sans" w:cs="Open Sans" w:eastAsia="Open Sans" w:hAnsi="Open San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3467100</wp:posOffset>
            </wp:positionH>
            <wp:positionV relativeFrom="paragraph">
              <wp:posOffset>171450</wp:posOffset>
            </wp:positionV>
            <wp:extent cx="2540061" cy="797054"/>
            <wp:effectExtent b="0" l="0" r="0" t="0"/>
            <wp:wrapSquare wrapText="bothSides" distB="114300" distT="114300" distL="114300" distR="114300"/>
            <wp:docPr id="8" name="image9.png"/>
            <a:graphic>
              <a:graphicData uri="http://schemas.openxmlformats.org/drawingml/2006/picture">
                <pic:pic>
                  <pic:nvPicPr>
                    <pic:cNvPr id="0" name="image9.png"/>
                    <pic:cNvPicPr preferRelativeResize="0"/>
                  </pic:nvPicPr>
                  <pic:blipFill>
                    <a:blip r:embed="rId32"/>
                    <a:srcRect b="0" l="0" r="0" t="0"/>
                    <a:stretch>
                      <a:fillRect/>
                    </a:stretch>
                  </pic:blipFill>
                  <pic:spPr>
                    <a:xfrm>
                      <a:off x="0" y="0"/>
                      <a:ext cx="2540061" cy="797054"/>
                    </a:xfrm>
                    <a:prstGeom prst="rect"/>
                    <a:ln/>
                  </pic:spPr>
                </pic:pic>
              </a:graphicData>
            </a:graphic>
          </wp:anchor>
        </w:drawing>
      </w:r>
    </w:p>
    <w:p w:rsidR="00000000" w:rsidDel="00000000" w:rsidP="00000000" w:rsidRDefault="00000000" w:rsidRPr="00000000" w14:paraId="000000A7">
      <w:pPr>
        <w:rPr>
          <w:rFonts w:ascii="Open Sans" w:cs="Open Sans" w:eastAsia="Open Sans" w:hAnsi="Open Sans"/>
        </w:rPr>
      </w:pPr>
      <w:r w:rsidDel="00000000" w:rsidR="00000000" w:rsidRPr="00000000">
        <w:rPr>
          <w:rFonts w:ascii="Open Sans" w:cs="Open Sans" w:eastAsia="Open Sans" w:hAnsi="Open Sans"/>
          <w:b w:val="1"/>
          <w:rtl w:val="0"/>
        </w:rPr>
        <w:t xml:space="preserve">What are we looking at?</w:t>
      </w:r>
      <w:r w:rsidDel="00000000" w:rsidR="00000000" w:rsidRPr="00000000">
        <w:rPr>
          <w:rFonts w:ascii="Open Sans" w:cs="Open Sans" w:eastAsia="Open Sans" w:hAnsi="Open Sans"/>
          <w:rtl w:val="0"/>
        </w:rPr>
        <w:t xml:space="preserve"> </w:t>
      </w:r>
      <w:hyperlink r:id="rId33">
        <w:r w:rsidDel="00000000" w:rsidR="00000000" w:rsidRPr="00000000">
          <w:rPr>
            <w:rFonts w:ascii="Open Sans" w:cs="Open Sans" w:eastAsia="Open Sans" w:hAnsi="Open Sans"/>
            <w:color w:val="1155cc"/>
            <w:u w:val="single"/>
            <w:rtl w:val="0"/>
          </w:rPr>
          <w:t xml:space="preserve">ODFW's website has great photos and resources</w:t>
        </w:r>
      </w:hyperlink>
      <w:r w:rsidDel="00000000" w:rsidR="00000000" w:rsidRPr="00000000">
        <w:rPr>
          <w:rFonts w:ascii="Open Sans" w:cs="Open Sans" w:eastAsia="Open Sans" w:hAnsi="Open Sans"/>
          <w:rtl w:val="0"/>
        </w:rPr>
        <w:t xml:space="preserve"> to help identify what you see in the photos. </w:t>
      </w:r>
    </w:p>
    <w:p w:rsidR="00000000" w:rsidDel="00000000" w:rsidP="00000000" w:rsidRDefault="00000000" w:rsidRPr="00000000" w14:paraId="000000A8">
      <w:pPr>
        <w:rPr>
          <w:rFonts w:ascii="Open Sans" w:cs="Open Sans" w:eastAsia="Open Sans" w:hAnsi="Open Sans"/>
        </w:rPr>
      </w:pPr>
      <w:r w:rsidDel="00000000" w:rsidR="00000000" w:rsidRPr="00000000">
        <w:rPr>
          <w:rtl w:val="0"/>
        </w:rPr>
      </w:r>
    </w:p>
    <w:p w:rsidR="00000000" w:rsidDel="00000000" w:rsidP="00000000" w:rsidRDefault="00000000" w:rsidRPr="00000000" w14:paraId="000000A9">
      <w:pPr>
        <w:rPr>
          <w:rFonts w:ascii="Open Sans" w:cs="Open Sans" w:eastAsia="Open Sans" w:hAnsi="Open Sans"/>
        </w:rPr>
      </w:pPr>
      <w:r w:rsidDel="00000000" w:rsidR="00000000" w:rsidRPr="00000000">
        <w:rPr>
          <w:rFonts w:ascii="Open Sans" w:cs="Open Sans" w:eastAsia="Open Sans" w:hAnsi="Open Sans"/>
          <w:rtl w:val="0"/>
        </w:rPr>
        <w:t xml:space="preserve">Once you compose a master list, assign each group an animal (or two?) to do a little more research on. Here’s a link to an </w:t>
      </w:r>
      <w:hyperlink r:id="rId34">
        <w:r w:rsidDel="00000000" w:rsidR="00000000" w:rsidRPr="00000000">
          <w:rPr>
            <w:rFonts w:ascii="Open Sans" w:cs="Open Sans" w:eastAsia="Open Sans" w:hAnsi="Open Sans"/>
            <w:color w:val="1155cc"/>
            <w:u w:val="single"/>
            <w:rtl w:val="0"/>
          </w:rPr>
          <w:t xml:space="preserve">editable Creature Report template.</w:t>
        </w:r>
      </w:hyperlink>
      <w:r w:rsidDel="00000000" w:rsidR="00000000" w:rsidRPr="00000000">
        <w:rPr>
          <w:rFonts w:ascii="Open Sans" w:cs="Open Sans" w:eastAsia="Open Sans" w:hAnsi="Open Sans"/>
          <w:rtl w:val="0"/>
        </w:rPr>
        <w:t xml:space="preserve"> (Note: this can be the final product for FMSN for an ES club, or if your club is short on time). </w:t>
      </w:r>
    </w:p>
    <w:p w:rsidR="00000000" w:rsidDel="00000000" w:rsidP="00000000" w:rsidRDefault="00000000" w:rsidRPr="00000000" w14:paraId="000000AA">
      <w:pPr>
        <w:rPr>
          <w:rFonts w:ascii="Open Sans" w:cs="Open Sans" w:eastAsia="Open Sans" w:hAnsi="Open Sans"/>
        </w:rPr>
      </w:pPr>
      <w:r w:rsidDel="00000000" w:rsidR="00000000" w:rsidRPr="00000000">
        <w:rPr>
          <w:rtl w:val="0"/>
        </w:rPr>
      </w:r>
    </w:p>
    <w:p w:rsidR="00000000" w:rsidDel="00000000" w:rsidP="00000000" w:rsidRDefault="00000000" w:rsidRPr="00000000" w14:paraId="000000AB">
      <w:pPr>
        <w:jc w:val="center"/>
        <w:rPr>
          <w:rFonts w:ascii="Open Sans" w:cs="Open Sans" w:eastAsia="Open Sans" w:hAnsi="Open Sans"/>
          <w:b w:val="1"/>
        </w:rPr>
      </w:pPr>
      <w:r w:rsidDel="00000000" w:rsidR="00000000" w:rsidRPr="00000000">
        <w:rPr>
          <w:rFonts w:ascii="Open Sans" w:cs="Open Sans" w:eastAsia="Open Sans" w:hAnsi="Open Sans"/>
        </w:rPr>
        <w:drawing>
          <wp:inline distB="114300" distT="114300" distL="114300" distR="114300">
            <wp:extent cx="4903968" cy="3800353"/>
            <wp:effectExtent b="0" l="0" r="0" t="0"/>
            <wp:docPr id="15" name="image13.png"/>
            <a:graphic>
              <a:graphicData uri="http://schemas.openxmlformats.org/drawingml/2006/picture">
                <pic:pic>
                  <pic:nvPicPr>
                    <pic:cNvPr id="0" name="image13.png"/>
                    <pic:cNvPicPr preferRelativeResize="0"/>
                  </pic:nvPicPr>
                  <pic:blipFill>
                    <a:blip r:embed="rId35"/>
                    <a:srcRect b="0" l="0" r="0" t="0"/>
                    <a:stretch>
                      <a:fillRect/>
                    </a:stretch>
                  </pic:blipFill>
                  <pic:spPr>
                    <a:xfrm>
                      <a:off x="0" y="0"/>
                      <a:ext cx="4903968" cy="3800353"/>
                    </a:xfrm>
                    <a:prstGeom prst="rect"/>
                    <a:ln/>
                  </pic:spPr>
                </pic:pic>
              </a:graphicData>
            </a:graphic>
          </wp:inline>
        </w:drawing>
      </w:r>
      <w:r w:rsidDel="00000000" w:rsidR="00000000" w:rsidRPr="00000000">
        <w:rPr>
          <w:rtl w:val="0"/>
        </w:rPr>
      </w:r>
    </w:p>
    <w:p w:rsidR="00000000" w:rsidDel="00000000" w:rsidP="00000000" w:rsidRDefault="00000000" w:rsidRPr="00000000" w14:paraId="000000AC">
      <w:pPr>
        <w:rPr>
          <w:rFonts w:ascii="Open Sans" w:cs="Open Sans" w:eastAsia="Open Sans" w:hAnsi="Open Sans"/>
          <w:b w:val="1"/>
        </w:rPr>
      </w:pPr>
      <w:r w:rsidDel="00000000" w:rsidR="00000000" w:rsidRPr="00000000">
        <w:rPr>
          <w:rtl w:val="0"/>
        </w:rPr>
      </w:r>
    </w:p>
    <w:p w:rsidR="00000000" w:rsidDel="00000000" w:rsidP="00000000" w:rsidRDefault="00000000" w:rsidRPr="00000000" w14:paraId="000000AD">
      <w:pPr>
        <w:rPr>
          <w:rFonts w:ascii="Open Sans" w:cs="Open Sans" w:eastAsia="Open Sans" w:hAnsi="Open Sans"/>
        </w:rPr>
      </w:pPr>
      <w:r w:rsidDel="00000000" w:rsidR="00000000" w:rsidRPr="00000000">
        <w:rPr>
          <w:rFonts w:ascii="Open Sans" w:cs="Open Sans" w:eastAsia="Open Sans" w:hAnsi="Open Sans"/>
          <w:b w:val="1"/>
          <w:rtl w:val="0"/>
        </w:rPr>
        <w:t xml:space="preserve">Optional Fun Activity:</w:t>
      </w:r>
      <w:r w:rsidDel="00000000" w:rsidR="00000000" w:rsidRPr="00000000">
        <w:rPr>
          <w:rFonts w:ascii="Open Sans" w:cs="Open Sans" w:eastAsia="Open Sans" w:hAnsi="Open Sans"/>
          <w:rtl w:val="0"/>
        </w:rPr>
        <w:t xml:space="preserve"> Sometimes the camera trigger creates a good sequence of photos of the same animal. Students can use a free web program to </w:t>
      </w:r>
      <w:hyperlink r:id="rId36">
        <w:r w:rsidDel="00000000" w:rsidR="00000000" w:rsidRPr="00000000">
          <w:rPr>
            <w:rFonts w:ascii="Open Sans" w:cs="Open Sans" w:eastAsia="Open Sans" w:hAnsi="Open Sans"/>
            <w:color w:val="1155cc"/>
            <w:u w:val="single"/>
            <w:rtl w:val="0"/>
          </w:rPr>
          <w:t xml:space="preserve">turn this series into a gif!</w:t>
        </w:r>
      </w:hyperlink>
      <w:r w:rsidDel="00000000" w:rsidR="00000000" w:rsidRPr="00000000">
        <w:rPr>
          <w:rtl w:val="0"/>
        </w:rPr>
      </w:r>
    </w:p>
    <w:tbl>
      <w:tblPr>
        <w:tblStyle w:val="Table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PART 4: CREATING A FINAL PRODUCT</w:t>
            </w:r>
          </w:p>
        </w:tc>
      </w:tr>
    </w:tbl>
    <w:p w:rsidR="00000000" w:rsidDel="00000000" w:rsidP="00000000" w:rsidRDefault="00000000" w:rsidRPr="00000000" w14:paraId="000000AF">
      <w:pPr>
        <w:rPr>
          <w:rFonts w:ascii="Open Sans" w:cs="Open Sans" w:eastAsia="Open Sans" w:hAnsi="Open Sans"/>
        </w:rPr>
      </w:pPr>
      <w:r w:rsidDel="00000000" w:rsidR="00000000" w:rsidRPr="00000000">
        <w:rPr>
          <w:rtl w:val="0"/>
        </w:rPr>
      </w:r>
    </w:p>
    <w:p w:rsidR="00000000" w:rsidDel="00000000" w:rsidP="00000000" w:rsidRDefault="00000000" w:rsidRPr="00000000" w14:paraId="000000B0">
      <w:pPr>
        <w:rPr>
          <w:rFonts w:ascii="Open Sans" w:cs="Open Sans" w:eastAsia="Open Sans" w:hAnsi="Open Sans"/>
        </w:rPr>
      </w:pPr>
      <w:r w:rsidDel="00000000" w:rsidR="00000000" w:rsidRPr="00000000">
        <w:rPr>
          <w:rFonts w:ascii="Open Sans" w:cs="Open Sans" w:eastAsia="Open Sans" w:hAnsi="Open Sans"/>
          <w:rtl w:val="0"/>
        </w:rPr>
        <w:t xml:space="preserve">How can students share what they’ve learned? Depending on your club’s interests, there are several options to explore. Encourage your club (or, groups within your club) to choose their own adventure:</w:t>
      </w:r>
    </w:p>
    <w:p w:rsidR="00000000" w:rsidDel="00000000" w:rsidP="00000000" w:rsidRDefault="00000000" w:rsidRPr="00000000" w14:paraId="000000B1">
      <w:pPr>
        <w:numPr>
          <w:ilvl w:val="0"/>
          <w:numId w:val="11"/>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Children’s Book (ES, MS, HS)</w:t>
      </w:r>
    </w:p>
    <w:p w:rsidR="00000000" w:rsidDel="00000000" w:rsidP="00000000" w:rsidRDefault="00000000" w:rsidRPr="00000000" w14:paraId="000000B2">
      <w:pPr>
        <w:numPr>
          <w:ilvl w:val="0"/>
          <w:numId w:val="11"/>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Photo Narratives (ES, MS, HS)</w:t>
      </w:r>
    </w:p>
    <w:p w:rsidR="00000000" w:rsidDel="00000000" w:rsidP="00000000" w:rsidRDefault="00000000" w:rsidRPr="00000000" w14:paraId="000000B3">
      <w:pPr>
        <w:numPr>
          <w:ilvl w:val="0"/>
          <w:numId w:val="11"/>
        </w:numPr>
        <w:ind w:left="720" w:hanging="360"/>
        <w:rPr>
          <w:rFonts w:ascii="Open Sans" w:cs="Open Sans" w:eastAsia="Open Sans" w:hAnsi="Open Sans"/>
          <w:u w:val="none"/>
        </w:rPr>
      </w:pPr>
      <w:r w:rsidDel="00000000" w:rsidR="00000000" w:rsidRPr="00000000">
        <w:rPr>
          <w:rFonts w:ascii="Open Sans" w:cs="Open Sans" w:eastAsia="Open Sans" w:hAnsi="Open Sans"/>
          <w:rtl w:val="0"/>
        </w:rPr>
        <w:t xml:space="preserve">Scientific Report (MS, HS)</w:t>
      </w:r>
    </w:p>
    <w:p w:rsidR="00000000" w:rsidDel="00000000" w:rsidP="00000000" w:rsidRDefault="00000000" w:rsidRPr="00000000" w14:paraId="000000B4">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Each of these options has a goal of creating something that can be shared during Family Math &amp; Science Night this year. </w:t>
      </w:r>
    </w:p>
    <w:p w:rsidR="00000000" w:rsidDel="00000000" w:rsidP="00000000" w:rsidRDefault="00000000" w:rsidRPr="00000000" w14:paraId="000000B5">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B6">
      <w:pPr>
        <w:ind w:left="0" w:firstLine="0"/>
        <w:rPr>
          <w:rFonts w:ascii="Open Sans" w:cs="Open Sans" w:eastAsia="Open Sans" w:hAnsi="Open Sans"/>
          <w:b w:val="1"/>
        </w:rPr>
      </w:pPr>
      <w:r w:rsidDel="00000000" w:rsidR="00000000" w:rsidRPr="00000000">
        <w:rPr>
          <w:rFonts w:ascii="Open Sans" w:cs="Open Sans" w:eastAsia="Open Sans" w:hAnsi="Open Sans"/>
          <w:b w:val="1"/>
          <w:rtl w:val="0"/>
        </w:rPr>
        <w:t xml:space="preserve">Option A: Children’s Book</w:t>
      </w:r>
    </w:p>
    <w:p w:rsidR="00000000" w:rsidDel="00000000" w:rsidP="00000000" w:rsidRDefault="00000000" w:rsidRPr="00000000" w14:paraId="000000B7">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Choose one of the animals you observed to be the hero (or villain?) of a children’s book. Create a story that talks about a major problem faced by this species, and how they overcome it. The story should include some educational info about the animal’s habitat and behavior. Good artists can try illustrating it by hand, others can try “fake photoshopping” in the </w:t>
      </w:r>
      <w:hyperlink r:id="rId37">
        <w:r w:rsidDel="00000000" w:rsidR="00000000" w:rsidRPr="00000000">
          <w:rPr>
            <w:rFonts w:ascii="Open Sans" w:cs="Open Sans" w:eastAsia="Open Sans" w:hAnsi="Open Sans"/>
            <w:color w:val="1155cc"/>
            <w:u w:val="single"/>
            <w:rtl w:val="0"/>
          </w:rPr>
          <w:t xml:space="preserve">google slide template</w:t>
        </w:r>
      </w:hyperlink>
      <w:r w:rsidDel="00000000" w:rsidR="00000000" w:rsidRPr="00000000">
        <w:rPr>
          <w:rFonts w:ascii="Open Sans" w:cs="Open Sans" w:eastAsia="Open Sans" w:hAnsi="Open Sans"/>
          <w:rtl w:val="0"/>
        </w:rPr>
        <w:t xml:space="preserve"> provided. </w:t>
      </w:r>
    </w:p>
    <w:p w:rsidR="00000000" w:rsidDel="00000000" w:rsidP="00000000" w:rsidRDefault="00000000" w:rsidRPr="00000000" w14:paraId="000000B8">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B9">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For inspiration, check out Nobel Peace Prize winner Wangari Maathai telling the story of the hummingbird and the forest fire. </w:t>
      </w:r>
      <w:hyperlink r:id="rId38">
        <w:r w:rsidDel="00000000" w:rsidR="00000000" w:rsidRPr="00000000">
          <w:rPr>
            <w:rFonts w:ascii="Open Sans" w:cs="Open Sans" w:eastAsia="Open Sans" w:hAnsi="Open Sans"/>
            <w:color w:val="1155cc"/>
            <w:u w:val="single"/>
            <w:rtl w:val="0"/>
          </w:rPr>
          <w:t xml:space="preserve">Wangari Maathai – “I will be a hummingbird”</w:t>
        </w:r>
      </w:hyperlink>
      <w:r w:rsidDel="00000000" w:rsidR="00000000" w:rsidRPr="00000000">
        <w:rPr>
          <w:rFonts w:ascii="Open Sans" w:cs="Open Sans" w:eastAsia="Open Sans" w:hAnsi="Open Sans"/>
          <w:rtl w:val="0"/>
        </w:rPr>
        <w:t xml:space="preserve">.</w:t>
      </w:r>
      <w:r w:rsidDel="00000000" w:rsidR="00000000" w:rsidRPr="00000000">
        <w:rPr>
          <w:rtl w:val="0"/>
        </w:rPr>
      </w:r>
    </w:p>
    <w:p w:rsidR="00000000" w:rsidDel="00000000" w:rsidP="00000000" w:rsidRDefault="00000000" w:rsidRPr="00000000" w14:paraId="000000BA">
      <w:pPr>
        <w:ind w:left="0" w:firstLine="0"/>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3090863" cy="1321610"/>
            <wp:effectExtent b="0" l="0" r="0" t="0"/>
            <wp:docPr id="17" name="image21.png"/>
            <a:graphic>
              <a:graphicData uri="http://schemas.openxmlformats.org/drawingml/2006/picture">
                <pic:pic>
                  <pic:nvPicPr>
                    <pic:cNvPr id="0" name="image21.png"/>
                    <pic:cNvPicPr preferRelativeResize="0"/>
                  </pic:nvPicPr>
                  <pic:blipFill>
                    <a:blip r:embed="rId39"/>
                    <a:srcRect b="0" l="12912" r="0" t="0"/>
                    <a:stretch>
                      <a:fillRect/>
                    </a:stretch>
                  </pic:blipFill>
                  <pic:spPr>
                    <a:xfrm>
                      <a:off x="0" y="0"/>
                      <a:ext cx="3090863" cy="1321610"/>
                    </a:xfrm>
                    <a:prstGeom prst="rect"/>
                    <a:ln/>
                  </pic:spPr>
                </pic:pic>
              </a:graphicData>
            </a:graphic>
          </wp:inline>
        </w:drawing>
      </w:r>
      <w:r w:rsidDel="00000000" w:rsidR="00000000" w:rsidRPr="00000000">
        <w:rPr>
          <w:rFonts w:ascii="Open Sans" w:cs="Open Sans" w:eastAsia="Open Sans" w:hAnsi="Open Sans"/>
          <w:rtl w:val="0"/>
        </w:rPr>
        <w:tab/>
      </w:r>
      <w:r w:rsidDel="00000000" w:rsidR="00000000" w:rsidRPr="00000000">
        <w:rPr>
          <w:rFonts w:ascii="Open Sans" w:cs="Open Sans" w:eastAsia="Open Sans" w:hAnsi="Open Sans"/>
        </w:rPr>
        <w:drawing>
          <wp:inline distB="114300" distT="114300" distL="114300" distR="114300">
            <wp:extent cx="2535780" cy="1321355"/>
            <wp:effectExtent b="0" l="0" r="0" t="0"/>
            <wp:docPr id="4" name="image5.png"/>
            <a:graphic>
              <a:graphicData uri="http://schemas.openxmlformats.org/drawingml/2006/picture">
                <pic:pic>
                  <pic:nvPicPr>
                    <pic:cNvPr id="0" name="image5.png"/>
                    <pic:cNvPicPr preferRelativeResize="0"/>
                  </pic:nvPicPr>
                  <pic:blipFill>
                    <a:blip r:embed="rId40"/>
                    <a:srcRect b="0" l="0" r="0" t="0"/>
                    <a:stretch>
                      <a:fillRect/>
                    </a:stretch>
                  </pic:blipFill>
                  <pic:spPr>
                    <a:xfrm>
                      <a:off x="0" y="0"/>
                      <a:ext cx="2535780" cy="1321355"/>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ind w:left="0" w:firstLine="0"/>
        <w:rPr>
          <w:rFonts w:ascii="Open Sans" w:cs="Open Sans" w:eastAsia="Open Sans" w:hAnsi="Open Sans"/>
          <w:b w:val="1"/>
        </w:rPr>
      </w:pPr>
      <w:r w:rsidDel="00000000" w:rsidR="00000000" w:rsidRPr="00000000">
        <w:rPr>
          <w:rtl w:val="0"/>
        </w:rPr>
      </w:r>
    </w:p>
    <w:p w:rsidR="00000000" w:rsidDel="00000000" w:rsidP="00000000" w:rsidRDefault="00000000" w:rsidRPr="00000000" w14:paraId="000000BC">
      <w:pPr>
        <w:ind w:left="0" w:firstLine="0"/>
        <w:rPr>
          <w:rFonts w:ascii="Open Sans" w:cs="Open Sans" w:eastAsia="Open Sans" w:hAnsi="Open Sans"/>
          <w:b w:val="1"/>
        </w:rPr>
      </w:pPr>
      <w:r w:rsidDel="00000000" w:rsidR="00000000" w:rsidRPr="00000000">
        <w:rPr>
          <w:rFonts w:ascii="Open Sans" w:cs="Open Sans" w:eastAsia="Open Sans" w:hAnsi="Open Sans"/>
          <w:b w:val="1"/>
          <w:rtl w:val="0"/>
        </w:rPr>
        <w:t xml:space="preserve">Presentation Idea:</w:t>
      </w:r>
      <w:r w:rsidDel="00000000" w:rsidR="00000000" w:rsidRPr="00000000">
        <w:drawing>
          <wp:anchor allowOverlap="1" behindDoc="0" distB="114300" distT="114300" distL="114300" distR="114300" hidden="0" layoutInCell="1" locked="0" relativeHeight="0" simplePos="0">
            <wp:simplePos x="0" y="0"/>
            <wp:positionH relativeFrom="column">
              <wp:posOffset>3752850</wp:posOffset>
            </wp:positionH>
            <wp:positionV relativeFrom="paragraph">
              <wp:posOffset>219075</wp:posOffset>
            </wp:positionV>
            <wp:extent cx="2195513" cy="1493344"/>
            <wp:effectExtent b="12700" l="12700" r="12700" t="12700"/>
            <wp:wrapSquare wrapText="bothSides" distB="114300" distT="114300" distL="114300" distR="114300"/>
            <wp:docPr id="11" name="image22.png"/>
            <a:graphic>
              <a:graphicData uri="http://schemas.openxmlformats.org/drawingml/2006/picture">
                <pic:pic>
                  <pic:nvPicPr>
                    <pic:cNvPr id="0" name="image22.png"/>
                    <pic:cNvPicPr preferRelativeResize="0"/>
                  </pic:nvPicPr>
                  <pic:blipFill>
                    <a:blip r:embed="rId41"/>
                    <a:srcRect b="0" l="0" r="0" t="0"/>
                    <a:stretch>
                      <a:fillRect/>
                    </a:stretch>
                  </pic:blipFill>
                  <pic:spPr>
                    <a:xfrm>
                      <a:off x="0" y="0"/>
                      <a:ext cx="2195513" cy="1493344"/>
                    </a:xfrm>
                    <a:prstGeom prst="rect"/>
                    <a:ln w="12700">
                      <a:solidFill>
                        <a:srgbClr val="000000"/>
                      </a:solidFill>
                      <a:prstDash val="solid"/>
                    </a:ln>
                  </pic:spPr>
                </pic:pic>
              </a:graphicData>
            </a:graphic>
          </wp:anchor>
        </w:drawing>
      </w:r>
    </w:p>
    <w:p w:rsidR="00000000" w:rsidDel="00000000" w:rsidP="00000000" w:rsidRDefault="00000000" w:rsidRPr="00000000" w14:paraId="000000BD">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Set up a cozy storytime corner at Family Math &amp; Science night for younger siblings who might be in attendance. Dress up like the main animal. Read the story and have discussion questions ready to ask. Print some (homemade?) coloring sheets featuring this animal for kids to take home or color while they listen. Ask the kids what you should do next with the camera trap.</w:t>
      </w:r>
    </w:p>
    <w:p w:rsidR="00000000" w:rsidDel="00000000" w:rsidP="00000000" w:rsidRDefault="00000000" w:rsidRPr="00000000" w14:paraId="000000BE">
      <w:pPr>
        <w:ind w:left="0" w:firstLine="0"/>
        <w:rPr>
          <w:rFonts w:ascii="Open Sans" w:cs="Open Sans" w:eastAsia="Open Sans" w:hAnsi="Open Sans"/>
          <w:b w:val="1"/>
        </w:rPr>
      </w:pPr>
      <w:r w:rsidDel="00000000" w:rsidR="00000000" w:rsidRPr="00000000">
        <w:br w:type="page"/>
      </w:r>
      <w:r w:rsidDel="00000000" w:rsidR="00000000" w:rsidRPr="00000000">
        <w:rPr>
          <w:rtl w:val="0"/>
        </w:rPr>
      </w:r>
    </w:p>
    <w:p w:rsidR="00000000" w:rsidDel="00000000" w:rsidP="00000000" w:rsidRDefault="00000000" w:rsidRPr="00000000" w14:paraId="000000BF">
      <w:pPr>
        <w:ind w:left="0" w:firstLine="0"/>
        <w:rPr>
          <w:rFonts w:ascii="Open Sans" w:cs="Open Sans" w:eastAsia="Open Sans" w:hAnsi="Open Sans"/>
          <w:b w:val="1"/>
        </w:rPr>
      </w:pPr>
      <w:r w:rsidDel="00000000" w:rsidR="00000000" w:rsidRPr="00000000">
        <w:rPr>
          <w:rFonts w:ascii="Open Sans" w:cs="Open Sans" w:eastAsia="Open Sans" w:hAnsi="Open Sans"/>
          <w:b w:val="1"/>
          <w:rtl w:val="0"/>
        </w:rPr>
        <w:t xml:space="preserve">Option B: Photo Narratives </w:t>
      </w:r>
    </w:p>
    <w:p w:rsidR="00000000" w:rsidDel="00000000" w:rsidP="00000000" w:rsidRDefault="00000000" w:rsidRPr="00000000" w14:paraId="000000C0">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Combine a striking photo with a short, interesting paragraph that tells the story going on behind the scenes. Below are a few examples:</w:t>
      </w:r>
    </w:p>
    <w:p w:rsidR="00000000" w:rsidDel="00000000" w:rsidP="00000000" w:rsidRDefault="00000000" w:rsidRPr="00000000" w14:paraId="000000C1">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C2">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From OSU’s grad research photo competition:</w:t>
      </w:r>
    </w:p>
    <w:p w:rsidR="00000000" w:rsidDel="00000000" w:rsidP="00000000" w:rsidRDefault="00000000" w:rsidRPr="00000000" w14:paraId="000000C3">
      <w:pPr>
        <w:ind w:left="0" w:firstLine="0"/>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6329363" cy="3724844"/>
            <wp:effectExtent b="12700" l="12700" r="12700" t="12700"/>
            <wp:docPr id="2"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6329363" cy="3724844"/>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4">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From </w:t>
      </w:r>
      <w:hyperlink r:id="rId43">
        <w:r w:rsidDel="00000000" w:rsidR="00000000" w:rsidRPr="00000000">
          <w:rPr>
            <w:rFonts w:ascii="Open Sans" w:cs="Open Sans" w:eastAsia="Open Sans" w:hAnsi="Open Sans"/>
            <w:color w:val="1155cc"/>
            <w:u w:val="single"/>
            <w:rtl w:val="0"/>
          </w:rPr>
          <w:t xml:space="preserve">National Geographic's Our favorite candid photographs of wild animals—taken via camera trap</w:t>
        </w:r>
      </w:hyperlink>
      <w:r w:rsidDel="00000000" w:rsidR="00000000" w:rsidRPr="00000000">
        <w:rPr>
          <w:rtl w:val="0"/>
        </w:rPr>
      </w:r>
    </w:p>
    <w:p w:rsidR="00000000" w:rsidDel="00000000" w:rsidP="00000000" w:rsidRDefault="00000000" w:rsidRPr="00000000" w14:paraId="000000C5">
      <w:pPr>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2852738" cy="2654129"/>
            <wp:effectExtent b="12700" l="12700" r="12700" t="12700"/>
            <wp:docPr id="24" name="image23.png"/>
            <a:graphic>
              <a:graphicData uri="http://schemas.openxmlformats.org/drawingml/2006/picture">
                <pic:pic>
                  <pic:nvPicPr>
                    <pic:cNvPr id="0" name="image23.png"/>
                    <pic:cNvPicPr preferRelativeResize="0"/>
                  </pic:nvPicPr>
                  <pic:blipFill>
                    <a:blip r:embed="rId44"/>
                    <a:srcRect b="0" l="0" r="0" t="0"/>
                    <a:stretch>
                      <a:fillRect/>
                    </a:stretch>
                  </pic:blipFill>
                  <pic:spPr>
                    <a:xfrm>
                      <a:off x="0" y="0"/>
                      <a:ext cx="2852738" cy="2654129"/>
                    </a:xfrm>
                    <a:prstGeom prst="rect"/>
                    <a:ln w="12700">
                      <a:solidFill>
                        <a:srgbClr val="000000"/>
                      </a:solidFill>
                      <a:prstDash val="solid"/>
                    </a:ln>
                  </pic:spPr>
                </pic:pic>
              </a:graphicData>
            </a:graphic>
          </wp:inline>
        </w:drawing>
      </w:r>
      <w:r w:rsidDel="00000000" w:rsidR="00000000" w:rsidRPr="00000000">
        <w:rPr>
          <w:rFonts w:ascii="Open Sans" w:cs="Open Sans" w:eastAsia="Open Sans" w:hAnsi="Open Sans"/>
        </w:rPr>
        <w:drawing>
          <wp:inline distB="114300" distT="114300" distL="114300" distR="114300">
            <wp:extent cx="2909888" cy="2651444"/>
            <wp:effectExtent b="12700" l="12700" r="12700" t="12700"/>
            <wp:docPr id="23" name="image24.png"/>
            <a:graphic>
              <a:graphicData uri="http://schemas.openxmlformats.org/drawingml/2006/picture">
                <pic:pic>
                  <pic:nvPicPr>
                    <pic:cNvPr id="0" name="image24.png"/>
                    <pic:cNvPicPr preferRelativeResize="0"/>
                  </pic:nvPicPr>
                  <pic:blipFill>
                    <a:blip r:embed="rId45"/>
                    <a:srcRect b="0" l="0" r="0" t="0"/>
                    <a:stretch>
                      <a:fillRect/>
                    </a:stretch>
                  </pic:blipFill>
                  <pic:spPr>
                    <a:xfrm>
                      <a:off x="0" y="0"/>
                      <a:ext cx="2909888" cy="2651444"/>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6">
      <w:pPr>
        <w:ind w:left="0" w:firstLine="0"/>
        <w:rPr>
          <w:rFonts w:ascii="Open Sans" w:cs="Open Sans" w:eastAsia="Open Sans" w:hAnsi="Open Sans"/>
          <w:b w:val="1"/>
        </w:rPr>
      </w:pPr>
      <w:r w:rsidDel="00000000" w:rsidR="00000000" w:rsidRPr="00000000">
        <w:rPr>
          <w:rFonts w:ascii="Open Sans" w:cs="Open Sans" w:eastAsia="Open Sans" w:hAnsi="Open Sans"/>
          <w:b w:val="1"/>
          <w:rtl w:val="0"/>
        </w:rPr>
        <w:t xml:space="preserve">Presentation Idea:</w:t>
      </w:r>
    </w:p>
    <w:p w:rsidR="00000000" w:rsidDel="00000000" w:rsidP="00000000" w:rsidRDefault="00000000" w:rsidRPr="00000000" w14:paraId="000000C7">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Create an art gallery at Family Math &amp; Science night. Choose 5-10 of the best quality images and print them out on large photo paper (24x26). Type up a story that explains how each was caught and what it represents. Use your best creative writing skills– try a first person account, or a poem! Come up with a title or theme for your exhibit. You could even give out smaller prints (4x6)!</w:t>
      </w:r>
    </w:p>
    <w:p w:rsidR="00000000" w:rsidDel="00000000" w:rsidP="00000000" w:rsidRDefault="00000000" w:rsidRPr="00000000" w14:paraId="000000C8">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C9">
      <w:pPr>
        <w:ind w:left="0" w:firstLine="0"/>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5943600" cy="3962400"/>
            <wp:effectExtent b="0" l="0" r="0" t="0"/>
            <wp:docPr id="20" name="image12.png"/>
            <a:graphic>
              <a:graphicData uri="http://schemas.openxmlformats.org/drawingml/2006/picture">
                <pic:pic>
                  <pic:nvPicPr>
                    <pic:cNvPr id="0" name="image12.png"/>
                    <pic:cNvPicPr preferRelativeResize="0"/>
                  </pic:nvPicPr>
                  <pic:blipFill>
                    <a:blip r:embed="rId46"/>
                    <a:srcRect b="0" l="0" r="0" t="0"/>
                    <a:stretch>
                      <a:fillRect/>
                    </a:stretch>
                  </pic:blipFill>
                  <pic:spPr>
                    <a:xfrm>
                      <a:off x="0" y="0"/>
                      <a:ext cx="594360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0CA">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CB">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Inspiration: </w:t>
      </w:r>
      <w:hyperlink r:id="rId47">
        <w:r w:rsidDel="00000000" w:rsidR="00000000" w:rsidRPr="00000000">
          <w:rPr>
            <w:rFonts w:ascii="Open Sans" w:cs="Open Sans" w:eastAsia="Open Sans" w:hAnsi="Open Sans"/>
            <w:color w:val="1155cc"/>
            <w:u w:val="single"/>
            <w:rtl w:val="0"/>
          </w:rPr>
          <w:t xml:space="preserve">Middle-schoolers ‘take control of their own narrative’ with Everyday DC photo project</w:t>
        </w:r>
      </w:hyperlink>
      <w:r w:rsidDel="00000000" w:rsidR="00000000" w:rsidRPr="00000000">
        <w:br w:type="page"/>
      </w:r>
      <w:r w:rsidDel="00000000" w:rsidR="00000000" w:rsidRPr="00000000">
        <w:rPr>
          <w:rtl w:val="0"/>
        </w:rPr>
      </w:r>
    </w:p>
    <w:p w:rsidR="00000000" w:rsidDel="00000000" w:rsidP="00000000" w:rsidRDefault="00000000" w:rsidRPr="00000000" w14:paraId="000000CC">
      <w:pPr>
        <w:ind w:left="0" w:firstLine="0"/>
        <w:rPr>
          <w:rFonts w:ascii="Open Sans" w:cs="Open Sans" w:eastAsia="Open Sans" w:hAnsi="Open Sans"/>
          <w:b w:val="1"/>
        </w:rPr>
      </w:pPr>
      <w:r w:rsidDel="00000000" w:rsidR="00000000" w:rsidRPr="00000000">
        <w:rPr>
          <w:rFonts w:ascii="Open Sans" w:cs="Open Sans" w:eastAsia="Open Sans" w:hAnsi="Open Sans"/>
          <w:b w:val="1"/>
          <w:rtl w:val="0"/>
        </w:rPr>
        <w:t xml:space="preserve">Option C: A Scientific Report</w:t>
      </w:r>
    </w:p>
    <w:p w:rsidR="00000000" w:rsidDel="00000000" w:rsidP="00000000" w:rsidRDefault="00000000" w:rsidRPr="00000000" w14:paraId="000000CD">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As seen at the Yaquina Nature Center: OSU undergraduates piloting studies with camera traps!</w:t>
      </w:r>
    </w:p>
    <w:p w:rsidR="00000000" w:rsidDel="00000000" w:rsidP="00000000" w:rsidRDefault="00000000" w:rsidRPr="00000000" w14:paraId="000000CE">
      <w:pPr>
        <w:ind w:left="0" w:firstLine="0"/>
        <w:rPr>
          <w:rFonts w:ascii="Open Sans" w:cs="Open Sans" w:eastAsia="Open Sans" w:hAnsi="Open Sans"/>
        </w:rPr>
      </w:pPr>
      <w:r w:rsidDel="00000000" w:rsidR="00000000" w:rsidRPr="00000000">
        <w:rPr>
          <w:rFonts w:ascii="Open Sans" w:cs="Open Sans" w:eastAsia="Open Sans" w:hAnsi="Open Sans"/>
        </w:rPr>
        <w:drawing>
          <wp:inline distB="114300" distT="114300" distL="114300" distR="114300">
            <wp:extent cx="5943600" cy="4457700"/>
            <wp:effectExtent b="0" l="0" r="0" t="0"/>
            <wp:docPr id="12" name="image14.png"/>
            <a:graphic>
              <a:graphicData uri="http://schemas.openxmlformats.org/drawingml/2006/picture">
                <pic:pic>
                  <pic:nvPicPr>
                    <pic:cNvPr id="0" name="image14.png"/>
                    <pic:cNvPicPr preferRelativeResize="0"/>
                  </pic:nvPicPr>
                  <pic:blipFill>
                    <a:blip r:embed="rId48"/>
                    <a:srcRect b="0" l="0" r="0" t="0"/>
                    <a:stretch>
                      <a:fillRect/>
                    </a:stretch>
                  </pic:blipFill>
                  <pic:spPr>
                    <a:xfrm>
                      <a:off x="0" y="0"/>
                      <a:ext cx="59436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CF">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D0">
      <w:pPr>
        <w:ind w:left="0" w:firstLine="0"/>
        <w:rPr>
          <w:rFonts w:ascii="Open Sans" w:cs="Open Sans" w:eastAsia="Open Sans" w:hAnsi="Open Sans"/>
          <w:b w:val="1"/>
        </w:rPr>
      </w:pPr>
      <w:r w:rsidDel="00000000" w:rsidR="00000000" w:rsidRPr="00000000">
        <w:rPr>
          <w:rFonts w:ascii="Open Sans" w:cs="Open Sans" w:eastAsia="Open Sans" w:hAnsi="Open Sans"/>
          <w:b w:val="1"/>
          <w:rtl w:val="0"/>
        </w:rPr>
        <w:t xml:space="preserve">Presentation Idea:</w:t>
      </w:r>
      <w:r w:rsidDel="00000000" w:rsidR="00000000" w:rsidRPr="00000000">
        <w:drawing>
          <wp:anchor allowOverlap="1" behindDoc="0" distB="114300" distT="114300" distL="114300" distR="114300" hidden="0" layoutInCell="1" locked="0" relativeHeight="0" simplePos="0">
            <wp:simplePos x="0" y="0"/>
            <wp:positionH relativeFrom="column">
              <wp:posOffset>2714625</wp:posOffset>
            </wp:positionH>
            <wp:positionV relativeFrom="paragraph">
              <wp:posOffset>266700</wp:posOffset>
            </wp:positionV>
            <wp:extent cx="3293533" cy="1852613"/>
            <wp:effectExtent b="0" l="0" r="0" t="0"/>
            <wp:wrapSquare wrapText="bothSides" distB="114300" distT="114300" distL="114300" distR="114300"/>
            <wp:docPr id="25" name="image25.jpg"/>
            <a:graphic>
              <a:graphicData uri="http://schemas.openxmlformats.org/drawingml/2006/picture">
                <pic:pic>
                  <pic:nvPicPr>
                    <pic:cNvPr id="0" name="image25.jpg"/>
                    <pic:cNvPicPr preferRelativeResize="0"/>
                  </pic:nvPicPr>
                  <pic:blipFill>
                    <a:blip r:embed="rId49"/>
                    <a:srcRect b="0" l="0" r="0" t="0"/>
                    <a:stretch>
                      <a:fillRect/>
                    </a:stretch>
                  </pic:blipFill>
                  <pic:spPr>
                    <a:xfrm>
                      <a:off x="0" y="0"/>
                      <a:ext cx="3293533" cy="1852613"/>
                    </a:xfrm>
                    <a:prstGeom prst="rect"/>
                    <a:ln/>
                  </pic:spPr>
                </pic:pic>
              </a:graphicData>
            </a:graphic>
          </wp:anchor>
        </w:drawing>
      </w:r>
    </w:p>
    <w:p w:rsidR="00000000" w:rsidDel="00000000" w:rsidP="00000000" w:rsidRDefault="00000000" w:rsidRPr="00000000" w14:paraId="000000D1">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Poster sessions are how scientists communicate their findings with one another. By organizing your ideas, findings, and interpretations in a visually appealing way, it allows high-level content to be condensed into a clear package. Create a poster using this </w:t>
      </w:r>
      <w:hyperlink r:id="rId50">
        <w:r w:rsidDel="00000000" w:rsidR="00000000" w:rsidRPr="00000000">
          <w:rPr>
            <w:rFonts w:ascii="Open Sans" w:cs="Open Sans" w:eastAsia="Open Sans" w:hAnsi="Open Sans"/>
            <w:color w:val="1155cc"/>
            <w:u w:val="single"/>
            <w:rtl w:val="0"/>
          </w:rPr>
          <w:t xml:space="preserve">google slide template</w:t>
        </w:r>
      </w:hyperlink>
      <w:r w:rsidDel="00000000" w:rsidR="00000000" w:rsidRPr="00000000">
        <w:rPr>
          <w:rFonts w:ascii="Open Sans" w:cs="Open Sans" w:eastAsia="Open Sans" w:hAnsi="Open Sans"/>
          <w:rtl w:val="0"/>
        </w:rPr>
        <w:t xml:space="preserve"> and print it out for Family Math &amp; Science night. Have students explain their findings to the community!</w:t>
      </w:r>
    </w:p>
    <w:p w:rsidR="00000000" w:rsidDel="00000000" w:rsidP="00000000" w:rsidRDefault="00000000" w:rsidRPr="00000000" w14:paraId="000000D2">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D3">
      <w:pPr>
        <w:ind w:left="0" w:firstLine="0"/>
        <w:rPr>
          <w:rFonts w:ascii="Open Sans" w:cs="Open Sans" w:eastAsia="Open Sans" w:hAnsi="Open Sans"/>
        </w:rPr>
      </w:pPr>
      <w:r w:rsidDel="00000000" w:rsidR="00000000" w:rsidRPr="00000000">
        <w:rPr>
          <w:rFonts w:ascii="Open Sans" w:cs="Open Sans" w:eastAsia="Open Sans" w:hAnsi="Open Sans"/>
          <w:rtl w:val="0"/>
        </w:rPr>
        <w:t xml:space="preserve">Teachers– how to print a poster without spending all your money at a print shop? Try tile printing! Cut and paste the sheets together, then clip to a blank tri-fold board so it will stand upright. </w:t>
      </w:r>
      <w:hyperlink r:id="rId51">
        <w:r w:rsidDel="00000000" w:rsidR="00000000" w:rsidRPr="00000000">
          <w:rPr>
            <w:rFonts w:ascii="Open Sans" w:cs="Open Sans" w:eastAsia="Open Sans" w:hAnsi="Open Sans"/>
            <w:color w:val="0097a7"/>
            <w:u w:val="single"/>
            <w:rtl w:val="0"/>
          </w:rPr>
          <w:t xml:space="preserve">Click for a link to learn how to tile print with Adobe</w:t>
        </w:r>
      </w:hyperlink>
      <w:r w:rsidDel="00000000" w:rsidR="00000000" w:rsidRPr="00000000">
        <w:rPr>
          <w:rFonts w:ascii="Open Sans" w:cs="Open Sans" w:eastAsia="Open Sans" w:hAnsi="Open Sans"/>
          <w:rtl w:val="0"/>
        </w:rPr>
        <w:t xml:space="preserve">.</w:t>
      </w:r>
    </w:p>
    <w:p w:rsidR="00000000" w:rsidDel="00000000" w:rsidP="00000000" w:rsidRDefault="00000000" w:rsidRPr="00000000" w14:paraId="000000D4">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D5">
      <w:pPr>
        <w:ind w:left="0" w:firstLine="0"/>
        <w:jc w:val="center"/>
        <w:rPr>
          <w:rFonts w:ascii="Open Sans" w:cs="Open Sans" w:eastAsia="Open Sans" w:hAnsi="Open Sans"/>
        </w:rPr>
      </w:pPr>
      <w:r w:rsidDel="00000000" w:rsidR="00000000" w:rsidRPr="00000000">
        <w:rPr>
          <w:rFonts w:ascii="Open Sans" w:cs="Open Sans" w:eastAsia="Open Sans" w:hAnsi="Open Sans"/>
        </w:rPr>
        <w:drawing>
          <wp:inline distB="19050" distT="19050" distL="19050" distR="19050">
            <wp:extent cx="4208877" cy="3809574"/>
            <wp:effectExtent b="0" l="0" r="0" t="0"/>
            <wp:docPr id="7" name="image20.png"/>
            <a:graphic>
              <a:graphicData uri="http://schemas.openxmlformats.org/drawingml/2006/picture">
                <pic:pic>
                  <pic:nvPicPr>
                    <pic:cNvPr id="0" name="image20.png"/>
                    <pic:cNvPicPr preferRelativeResize="0"/>
                  </pic:nvPicPr>
                  <pic:blipFill>
                    <a:blip r:embed="rId52"/>
                    <a:srcRect b="0" l="51844" r="0" t="21266"/>
                    <a:stretch>
                      <a:fillRect/>
                    </a:stretch>
                  </pic:blipFill>
                  <pic:spPr>
                    <a:xfrm>
                      <a:off x="0" y="0"/>
                      <a:ext cx="4208877" cy="3809574"/>
                    </a:xfrm>
                    <a:prstGeom prst="rect"/>
                    <a:ln/>
                  </pic:spPr>
                </pic:pic>
              </a:graphicData>
            </a:graphic>
          </wp:inline>
        </w:drawing>
      </w:r>
      <w:r w:rsidDel="00000000" w:rsidR="00000000" w:rsidRPr="00000000">
        <w:rPr>
          <w:rtl w:val="0"/>
        </w:rPr>
      </w:r>
    </w:p>
    <w:p w:rsidR="00000000" w:rsidDel="00000000" w:rsidP="00000000" w:rsidRDefault="00000000" w:rsidRPr="00000000" w14:paraId="000000D6">
      <w:pPr>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D7">
      <w:pPr>
        <w:ind w:left="0" w:firstLine="0"/>
        <w:rPr>
          <w:rFonts w:ascii="Open Sans" w:cs="Open Sans" w:eastAsia="Open Sans" w:hAnsi="Open Sans"/>
        </w:rPr>
      </w:pPr>
      <w:r w:rsidDel="00000000" w:rsidR="00000000" w:rsidRPr="00000000">
        <w:rPr>
          <w:rtl w:val="0"/>
        </w:rPr>
      </w:r>
    </w:p>
    <w:tbl>
      <w:tblPr>
        <w:tblStyle w:val="Table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sz w:val="28"/>
                <w:szCs w:val="28"/>
              </w:rPr>
            </w:pPr>
            <w:r w:rsidDel="00000000" w:rsidR="00000000" w:rsidRPr="00000000">
              <w:rPr>
                <w:rFonts w:ascii="Open Sans" w:cs="Open Sans" w:eastAsia="Open Sans" w:hAnsi="Open Sans"/>
                <w:b w:val="1"/>
                <w:sz w:val="28"/>
                <w:szCs w:val="28"/>
                <w:rtl w:val="0"/>
              </w:rPr>
              <w:t xml:space="preserve">GOOD LUCK, AND HAVE FUN! </w:t>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sz w:val="28"/>
                <w:szCs w:val="28"/>
              </w:rPr>
            </w:pPr>
            <w:r w:rsidDel="00000000" w:rsidR="00000000" w:rsidRPr="00000000">
              <w:rPr>
                <w:rFonts w:ascii="Open Sans" w:cs="Open Sans" w:eastAsia="Open Sans" w:hAnsi="Open Sans"/>
                <w:sz w:val="28"/>
                <w:szCs w:val="28"/>
                <w:rtl w:val="0"/>
              </w:rPr>
              <w:t xml:space="preserve">Whatever you decide to do, please remember to share your camera trap photos (group selfies and animal visitors) along with any products you create. We love content for our newsletter. Contact Becca at </w:t>
            </w:r>
            <w:hyperlink r:id="rId53">
              <w:r w:rsidDel="00000000" w:rsidR="00000000" w:rsidRPr="00000000">
                <w:rPr>
                  <w:rFonts w:ascii="Open Sans" w:cs="Open Sans" w:eastAsia="Open Sans" w:hAnsi="Open Sans"/>
                  <w:color w:val="1155cc"/>
                  <w:sz w:val="28"/>
                  <w:szCs w:val="28"/>
                  <w:u w:val="single"/>
                  <w:rtl w:val="0"/>
                </w:rPr>
                <w:t xml:space="preserve">rebecca.harver@oregonstate.edu</w:t>
              </w:r>
            </w:hyperlink>
            <w:r w:rsidDel="00000000" w:rsidR="00000000" w:rsidRPr="00000000">
              <w:rPr>
                <w:rFonts w:ascii="Open Sans" w:cs="Open Sans" w:eastAsia="Open Sans" w:hAnsi="Open Sans"/>
                <w:sz w:val="28"/>
                <w:szCs w:val="28"/>
                <w:rtl w:val="0"/>
              </w:rPr>
              <w:t xml:space="preserve">.</w:t>
            </w:r>
            <w:r w:rsidDel="00000000" w:rsidR="00000000" w:rsidRPr="00000000">
              <w:rPr>
                <w:rtl w:val="0"/>
              </w:rPr>
            </w:r>
          </w:p>
        </w:tc>
      </w:tr>
    </w:tbl>
    <w:p w:rsidR="00000000" w:rsidDel="00000000" w:rsidP="00000000" w:rsidRDefault="00000000" w:rsidRPr="00000000" w14:paraId="000000DA">
      <w:pPr>
        <w:ind w:left="0" w:firstLine="0"/>
        <w:rPr>
          <w:rFonts w:ascii="Open Sans" w:cs="Open Sans" w:eastAsia="Open Sans" w:hAnsi="Open Sans"/>
        </w:rPr>
      </w:pPr>
      <w:r w:rsidDel="00000000" w:rsidR="00000000" w:rsidRPr="00000000">
        <w:rPr>
          <w:rtl w:val="0"/>
        </w:rPr>
      </w:r>
    </w:p>
    <w:sectPr>
      <w:type w:val="continuous"/>
      <w:pgSz w:h="15840" w:w="12240"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Arial Unicode MS"/>
  <w:font w:name="Open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D">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B">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C">
    <w:pPr>
      <w:jc w:val="right"/>
      <w:rPr>
        <w:rFonts w:ascii="Open Sans" w:cs="Open Sans" w:eastAsia="Open Sans" w:hAnsi="Open Sans"/>
        <w:sz w:val="20"/>
        <w:szCs w:val="20"/>
      </w:rPr>
    </w:pPr>
    <w:r w:rsidDel="00000000" w:rsidR="00000000" w:rsidRPr="00000000">
      <w:rPr>
        <w:rFonts w:ascii="Open Sans" w:cs="Open Sans" w:eastAsia="Open Sans" w:hAnsi="Open Sans"/>
        <w:sz w:val="20"/>
        <w:szCs w:val="2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right"/>
      <w:pPr>
        <w:ind w:left="720" w:hanging="360"/>
      </w:pPr>
      <w:rPr>
        <w:rFonts w:ascii="Arial" w:cs="Arial" w:eastAsia="Arial" w:hAnsi="Arial"/>
        <w:b w:val="0"/>
        <w:i w:val="0"/>
        <w:smallCaps w:val="0"/>
        <w:strike w:val="0"/>
        <w:color w:val="00000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6">
    <w:lvl w:ilvl="0">
      <w:start w:val="1"/>
      <w:numFmt w:val="bullet"/>
      <w:lvlText w:val="●"/>
      <w:lvlJc w:val="right"/>
      <w:pPr>
        <w:ind w:left="720" w:hanging="360"/>
      </w:pPr>
      <w:rPr>
        <w:rFonts w:ascii="Arial" w:cs="Arial" w:eastAsia="Arial" w:hAnsi="Arial"/>
        <w:b w:val="0"/>
        <w:i w:val="0"/>
        <w:smallCaps w:val="0"/>
        <w:strike w:val="0"/>
        <w:color w:val="00000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7">
    <w:lvl w:ilvl="0">
      <w:start w:val="1"/>
      <w:numFmt w:val="bullet"/>
      <w:lvlText w:val="●"/>
      <w:lvlJc w:val="right"/>
      <w:pPr>
        <w:ind w:left="720" w:hanging="360"/>
      </w:pPr>
      <w:rPr>
        <w:rFonts w:ascii="Arial" w:cs="Arial" w:eastAsia="Arial" w:hAnsi="Arial"/>
        <w:b w:val="0"/>
        <w:i w:val="0"/>
        <w:smallCaps w:val="0"/>
        <w:strike w:val="0"/>
        <w:color w:val="00000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right"/>
      <w:pPr>
        <w:ind w:left="720" w:hanging="360"/>
      </w:pPr>
      <w:rPr>
        <w:rFonts w:ascii="Arial" w:cs="Arial" w:eastAsia="Arial" w:hAnsi="Arial"/>
        <w:b w:val="0"/>
        <w:i w:val="0"/>
        <w:smallCaps w:val="0"/>
        <w:strike w:val="0"/>
        <w:color w:val="00000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1">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right"/>
      <w:pPr>
        <w:ind w:left="72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2"/>
        <w:szCs w:val="22"/>
        <w:u w:val="none"/>
        <w:shd w:fill="auto" w:val="clea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5.png"/><Relationship Id="rId42" Type="http://schemas.openxmlformats.org/officeDocument/2006/relationships/image" Target="media/image11.png"/><Relationship Id="rId41" Type="http://schemas.openxmlformats.org/officeDocument/2006/relationships/image" Target="media/image22.png"/><Relationship Id="rId44" Type="http://schemas.openxmlformats.org/officeDocument/2006/relationships/image" Target="media/image23.png"/><Relationship Id="rId43" Type="http://schemas.openxmlformats.org/officeDocument/2006/relationships/hyperlink" Target="https://www.nationalgeographic.com/animals/article/favorite-camera-trap-wildlife-photography" TargetMode="External"/><Relationship Id="rId46" Type="http://schemas.openxmlformats.org/officeDocument/2006/relationships/image" Target="media/image12.png"/><Relationship Id="rId45" Type="http://schemas.openxmlformats.org/officeDocument/2006/relationships/image" Target="media/image2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48" Type="http://schemas.openxmlformats.org/officeDocument/2006/relationships/image" Target="media/image14.png"/><Relationship Id="rId47" Type="http://schemas.openxmlformats.org/officeDocument/2006/relationships/hyperlink" Target="https://thedcline.org/2019/03/12/middle-schoolers-take-control-of-their-own-narrative-with-everyday-dc-photo-project/" TargetMode="External"/><Relationship Id="rId49" Type="http://schemas.openxmlformats.org/officeDocument/2006/relationships/image" Target="media/image25.jpg"/><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6.png"/><Relationship Id="rId8" Type="http://schemas.openxmlformats.org/officeDocument/2006/relationships/image" Target="media/image10.png"/><Relationship Id="rId31" Type="http://schemas.openxmlformats.org/officeDocument/2006/relationships/image" Target="media/image4.png"/><Relationship Id="rId30" Type="http://schemas.openxmlformats.org/officeDocument/2006/relationships/image" Target="media/image8.png"/><Relationship Id="rId33" Type="http://schemas.openxmlformats.org/officeDocument/2006/relationships/hyperlink" Target="https://myodfw.com/wildlife-viewing/species/mammals" TargetMode="External"/><Relationship Id="rId32" Type="http://schemas.openxmlformats.org/officeDocument/2006/relationships/image" Target="media/image9.png"/><Relationship Id="rId35" Type="http://schemas.openxmlformats.org/officeDocument/2006/relationships/image" Target="media/image13.png"/><Relationship Id="rId34" Type="http://schemas.openxmlformats.org/officeDocument/2006/relationships/hyperlink" Target="https://docs.google.com/presentation/d/11ZjAL6uhsax5_oEWUzfi0OZCFokSlSnDQKEKNs2WwT4/edit#slide=id.p" TargetMode="External"/><Relationship Id="rId37" Type="http://schemas.openxmlformats.org/officeDocument/2006/relationships/hyperlink" Target="https://docs.google.com/presentation/d/15vsjvAigbTtm1CdIMD-WCmx276WFzMd2uTdnL6Xgb8U/edit#slide=id.g13c7ea6f301_0_5" TargetMode="External"/><Relationship Id="rId36" Type="http://schemas.openxmlformats.org/officeDocument/2006/relationships/hyperlink" Target="https://www.canva.com/design/play?category=tADbfqfbIxE&amp;type=TAEB2h7V5Cw" TargetMode="External"/><Relationship Id="rId39" Type="http://schemas.openxmlformats.org/officeDocument/2006/relationships/image" Target="media/image21.png"/><Relationship Id="rId38" Type="http://schemas.openxmlformats.org/officeDocument/2006/relationships/hyperlink" Target="https://thekidshouldseethis.com/post/wangari-maathai-i-will-be-a-hummingbird" TargetMode="External"/><Relationship Id="rId20" Type="http://schemas.openxmlformats.org/officeDocument/2006/relationships/hyperlink" Target="https://oe.oregonexplorer.info/wildlife/wildlifeviewer/" TargetMode="External"/><Relationship Id="rId22" Type="http://schemas.openxmlformats.org/officeDocument/2006/relationships/header" Target="header1.xml"/><Relationship Id="rId21" Type="http://schemas.openxmlformats.org/officeDocument/2006/relationships/hyperlink" Target="https://www.oregonconservationstrategy.org/ecoregions/" TargetMode="External"/><Relationship Id="rId24" Type="http://schemas.openxmlformats.org/officeDocument/2006/relationships/footer" Target="footer1.xml"/><Relationship Id="rId23" Type="http://schemas.openxmlformats.org/officeDocument/2006/relationships/header" Target="header2.xml"/><Relationship Id="rId26" Type="http://schemas.openxmlformats.org/officeDocument/2006/relationships/image" Target="media/image15.png"/><Relationship Id="rId25" Type="http://schemas.openxmlformats.org/officeDocument/2006/relationships/image" Target="media/image17.png"/><Relationship Id="rId28" Type="http://schemas.openxmlformats.org/officeDocument/2006/relationships/image" Target="media/image19.png"/><Relationship Id="rId27" Type="http://schemas.openxmlformats.org/officeDocument/2006/relationships/hyperlink" Target="https://www.youtube.com/watch?v=tFbUI87OjBc&amp;t=189s" TargetMode="External"/><Relationship Id="rId29" Type="http://schemas.openxmlformats.org/officeDocument/2006/relationships/image" Target="media/image16.png"/><Relationship Id="rId51" Type="http://schemas.openxmlformats.org/officeDocument/2006/relationships/hyperlink" Target="https://helpx.adobe.com/acrobat/kb/print-posters-banners-acrobat-reader.html" TargetMode="External"/><Relationship Id="rId50" Type="http://schemas.openxmlformats.org/officeDocument/2006/relationships/hyperlink" Target="https://docs.google.com/presentation/d/1U6zUd7T-EoDgV35Os6GtLT55kDVWEASyoS1H--AS1b0/edit#slide=id.ge0e0497033_0_74" TargetMode="External"/><Relationship Id="rId53" Type="http://schemas.openxmlformats.org/officeDocument/2006/relationships/hyperlink" Target="mailto:rebecca.harver@oregonstate.edu" TargetMode="External"/><Relationship Id="rId52" Type="http://schemas.openxmlformats.org/officeDocument/2006/relationships/image" Target="media/image20.png"/><Relationship Id="rId11" Type="http://schemas.openxmlformats.org/officeDocument/2006/relationships/hyperlink" Target="https://www.sciencenewsforstudents.org/article/can-anything-stop-big-pig-invasion" TargetMode="External"/><Relationship Id="rId10" Type="http://schemas.openxmlformats.org/officeDocument/2006/relationships/image" Target="media/image18.png"/><Relationship Id="rId13" Type="http://schemas.openxmlformats.org/officeDocument/2006/relationships/hyperlink" Target="https://www.sciencenewsforstudents.org/article/industrious-badger-caught-burying-entire-cow" TargetMode="External"/><Relationship Id="rId12" Type="http://schemas.openxmlformats.org/officeDocument/2006/relationships/hyperlink" Target="https://www.sciencenewsforstudents.org/article/africa-poisonous-rats-behavior-social" TargetMode="External"/><Relationship Id="rId15" Type="http://schemas.openxmlformats.org/officeDocument/2006/relationships/hyperlink" Target="https://www.popsci.com/environment/log-jams-wildlife-corridor-video/" TargetMode="External"/><Relationship Id="rId14" Type="http://schemas.openxmlformats.org/officeDocument/2006/relationships/hyperlink" Target="https://www.snexplores.org/article/standing-out-helps-barn-owls-hunt" TargetMode="External"/><Relationship Id="rId17" Type="http://schemas.openxmlformats.org/officeDocument/2006/relationships/hyperlink" Target="https://www.sciencenewsforstudents.org/?s=camera+trap" TargetMode="External"/><Relationship Id="rId16" Type="http://schemas.openxmlformats.org/officeDocument/2006/relationships/hyperlink" Target="https://www.dfw.state.or.us/news/2021/05_May/052721d.asp" TargetMode="External"/><Relationship Id="rId19" Type="http://schemas.openxmlformats.org/officeDocument/2006/relationships/image" Target="media/image3.png"/><Relationship Id="rId1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OpenSans-regular.ttf"/><Relationship Id="rId2" Type="http://schemas.openxmlformats.org/officeDocument/2006/relationships/font" Target="fonts/OpenSans-bold.ttf"/><Relationship Id="rId3" Type="http://schemas.openxmlformats.org/officeDocument/2006/relationships/font" Target="fonts/OpenSans-italic.ttf"/><Relationship Id="rId4" Type="http://schemas.openxmlformats.org/officeDocument/2006/relationships/font" Target="fonts/Open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